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55F" w:rsidRPr="009E0C27" w:rsidRDefault="004F755F" w:rsidP="004F755F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9E0C27">
        <w:rPr>
          <w:rFonts w:ascii="Times New Roman" w:hAnsi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4F755F" w:rsidRPr="009E0C27" w:rsidRDefault="004F755F" w:rsidP="004F755F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9E0C27">
        <w:rPr>
          <w:rFonts w:ascii="Times New Roman" w:hAnsi="Times New Roman"/>
          <w:b/>
          <w:sz w:val="24"/>
          <w:szCs w:val="24"/>
        </w:rPr>
        <w:t xml:space="preserve">Чилековская средняя школа </w:t>
      </w:r>
    </w:p>
    <w:p w:rsidR="004F755F" w:rsidRPr="009E0C27" w:rsidRDefault="004F755F" w:rsidP="004F755F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9E0C27">
        <w:rPr>
          <w:rFonts w:ascii="Times New Roman" w:hAnsi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4F755F" w:rsidRPr="009E0C27" w:rsidRDefault="004F755F" w:rsidP="004F755F">
      <w:pPr>
        <w:spacing w:after="32" w:line="240" w:lineRule="exact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spacing w:after="0" w:line="237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572B7B" w:rsidRPr="009E0C27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4F755F" w:rsidRDefault="004F755F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572B7B" w:rsidRPr="009E0C27" w:rsidRDefault="00572B7B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4F755F" w:rsidRPr="009E0C27" w:rsidRDefault="004F755F" w:rsidP="004F755F">
      <w:pPr>
        <w:spacing w:after="0" w:line="237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4F755F" w:rsidRPr="009E0C27" w:rsidRDefault="004F755F" w:rsidP="004F755F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hAnsi="Times New Roman"/>
          <w:sz w:val="28"/>
          <w:szCs w:val="28"/>
        </w:rPr>
      </w:pPr>
      <w:r w:rsidRPr="009E0C27">
        <w:rPr>
          <w:rFonts w:ascii="Times New Roman" w:hAnsi="Times New Roman"/>
          <w:sz w:val="28"/>
          <w:szCs w:val="28"/>
        </w:rPr>
        <w:t>Ра</w:t>
      </w:r>
      <w:r w:rsidRPr="009E0C27">
        <w:rPr>
          <w:rFonts w:ascii="Times New Roman" w:hAnsi="Times New Roman"/>
          <w:spacing w:val="-2"/>
          <w:sz w:val="28"/>
          <w:szCs w:val="28"/>
        </w:rPr>
        <w:t>б</w:t>
      </w:r>
      <w:r w:rsidRPr="009E0C27">
        <w:rPr>
          <w:rFonts w:ascii="Times New Roman" w:hAnsi="Times New Roman"/>
          <w:sz w:val="28"/>
          <w:szCs w:val="28"/>
        </w:rPr>
        <w:t>оч</w:t>
      </w:r>
      <w:r w:rsidRPr="009E0C27">
        <w:rPr>
          <w:rFonts w:ascii="Times New Roman" w:hAnsi="Times New Roman"/>
          <w:spacing w:val="-2"/>
          <w:sz w:val="28"/>
          <w:szCs w:val="28"/>
        </w:rPr>
        <w:t>а</w:t>
      </w:r>
      <w:r w:rsidRPr="009E0C27">
        <w:rPr>
          <w:rFonts w:ascii="Times New Roman" w:hAnsi="Times New Roman"/>
          <w:sz w:val="28"/>
          <w:szCs w:val="28"/>
        </w:rPr>
        <w:t>я</w:t>
      </w:r>
      <w:r w:rsidRPr="009E0C27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9E0C27">
        <w:rPr>
          <w:rFonts w:ascii="Times New Roman" w:hAnsi="Times New Roman"/>
          <w:sz w:val="28"/>
          <w:szCs w:val="28"/>
        </w:rPr>
        <w:t>п</w:t>
      </w:r>
      <w:r w:rsidRPr="009E0C27">
        <w:rPr>
          <w:rFonts w:ascii="Times New Roman" w:hAnsi="Times New Roman"/>
          <w:spacing w:val="-2"/>
          <w:sz w:val="28"/>
          <w:szCs w:val="28"/>
        </w:rPr>
        <w:t>р</w:t>
      </w:r>
      <w:r w:rsidRPr="009E0C27">
        <w:rPr>
          <w:rFonts w:ascii="Times New Roman" w:hAnsi="Times New Roman"/>
          <w:sz w:val="28"/>
          <w:szCs w:val="28"/>
        </w:rPr>
        <w:t>ог</w:t>
      </w:r>
      <w:r w:rsidRPr="009E0C27">
        <w:rPr>
          <w:rFonts w:ascii="Times New Roman" w:hAnsi="Times New Roman"/>
          <w:spacing w:val="-3"/>
          <w:sz w:val="28"/>
          <w:szCs w:val="28"/>
        </w:rPr>
        <w:t>р</w:t>
      </w:r>
      <w:r w:rsidRPr="009E0C27">
        <w:rPr>
          <w:rFonts w:ascii="Times New Roman" w:hAnsi="Times New Roman"/>
          <w:sz w:val="28"/>
          <w:szCs w:val="28"/>
        </w:rPr>
        <w:t>а</w:t>
      </w:r>
      <w:r w:rsidRPr="009E0C27">
        <w:rPr>
          <w:rFonts w:ascii="Times New Roman" w:hAnsi="Times New Roman"/>
          <w:spacing w:val="-2"/>
          <w:sz w:val="28"/>
          <w:szCs w:val="28"/>
        </w:rPr>
        <w:t>м</w:t>
      </w:r>
      <w:r w:rsidRPr="009E0C27">
        <w:rPr>
          <w:rFonts w:ascii="Times New Roman" w:hAnsi="Times New Roman"/>
          <w:sz w:val="28"/>
          <w:szCs w:val="28"/>
        </w:rPr>
        <w:t>ма</w:t>
      </w:r>
      <w:r w:rsidRPr="009E0C2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C27">
        <w:rPr>
          <w:rFonts w:ascii="Times New Roman" w:hAnsi="Times New Roman"/>
          <w:sz w:val="28"/>
          <w:szCs w:val="28"/>
        </w:rPr>
        <w:t>п</w:t>
      </w:r>
      <w:r w:rsidRPr="009E0C27">
        <w:rPr>
          <w:rFonts w:ascii="Times New Roman" w:hAnsi="Times New Roman"/>
          <w:spacing w:val="-4"/>
          <w:sz w:val="28"/>
          <w:szCs w:val="28"/>
        </w:rPr>
        <w:t>р</w:t>
      </w:r>
      <w:r w:rsidRPr="009E0C27">
        <w:rPr>
          <w:rFonts w:ascii="Times New Roman" w:hAnsi="Times New Roman"/>
          <w:spacing w:val="-2"/>
          <w:sz w:val="28"/>
          <w:szCs w:val="28"/>
        </w:rPr>
        <w:t>е</w:t>
      </w:r>
      <w:r w:rsidRPr="009E0C27">
        <w:rPr>
          <w:rFonts w:ascii="Times New Roman" w:hAnsi="Times New Roman"/>
          <w:sz w:val="28"/>
          <w:szCs w:val="28"/>
        </w:rPr>
        <w:t>д</w:t>
      </w:r>
      <w:r w:rsidRPr="009E0C27">
        <w:rPr>
          <w:rFonts w:ascii="Times New Roman" w:hAnsi="Times New Roman"/>
          <w:spacing w:val="-5"/>
          <w:sz w:val="28"/>
          <w:szCs w:val="28"/>
        </w:rPr>
        <w:t>м</w:t>
      </w:r>
      <w:r w:rsidRPr="009E0C27">
        <w:rPr>
          <w:rFonts w:ascii="Times New Roman" w:hAnsi="Times New Roman"/>
          <w:spacing w:val="-2"/>
          <w:sz w:val="28"/>
          <w:szCs w:val="28"/>
        </w:rPr>
        <w:t>ет</w:t>
      </w:r>
      <w:r w:rsidRPr="009E0C27">
        <w:rPr>
          <w:rFonts w:ascii="Times New Roman" w:hAnsi="Times New Roman"/>
          <w:sz w:val="28"/>
          <w:szCs w:val="28"/>
        </w:rPr>
        <w:t>а</w:t>
      </w:r>
    </w:p>
    <w:p w:rsidR="004F755F" w:rsidRPr="009E0C27" w:rsidRDefault="004F755F" w:rsidP="004F755F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hAnsi="Times New Roman"/>
          <w:w w:val="103"/>
          <w:sz w:val="28"/>
          <w:szCs w:val="28"/>
        </w:rPr>
      </w:pPr>
      <w:r w:rsidRPr="009E0C27">
        <w:rPr>
          <w:rFonts w:ascii="Times New Roman" w:hAnsi="Times New Roman"/>
          <w:b/>
          <w:spacing w:val="-7"/>
          <w:w w:val="105"/>
          <w:sz w:val="28"/>
          <w:szCs w:val="28"/>
        </w:rPr>
        <w:t>БИОЛОГИЯ</w:t>
      </w:r>
    </w:p>
    <w:p w:rsidR="004F755F" w:rsidRPr="009E0C27" w:rsidRDefault="004F755F" w:rsidP="004F755F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hAnsi="Times New Roman"/>
          <w:sz w:val="28"/>
          <w:szCs w:val="28"/>
        </w:rPr>
      </w:pPr>
      <w:r w:rsidRPr="009E0C27">
        <w:rPr>
          <w:rFonts w:ascii="Times New Roman" w:hAnsi="Times New Roman"/>
          <w:spacing w:val="22"/>
          <w:sz w:val="28"/>
          <w:szCs w:val="28"/>
        </w:rPr>
        <w:t>д</w:t>
      </w:r>
      <w:r w:rsidRPr="009E0C27">
        <w:rPr>
          <w:rFonts w:ascii="Times New Roman" w:hAnsi="Times New Roman"/>
          <w:spacing w:val="24"/>
          <w:sz w:val="28"/>
          <w:szCs w:val="28"/>
        </w:rPr>
        <w:t>л</w:t>
      </w:r>
      <w:r w:rsidRPr="009E0C27">
        <w:rPr>
          <w:rFonts w:ascii="Times New Roman" w:hAnsi="Times New Roman"/>
          <w:spacing w:val="22"/>
          <w:sz w:val="28"/>
          <w:szCs w:val="28"/>
        </w:rPr>
        <w:t>я</w:t>
      </w:r>
      <w:r w:rsidRPr="009E0C27">
        <w:rPr>
          <w:rFonts w:ascii="Times New Roman" w:hAnsi="Times New Roman"/>
          <w:spacing w:val="-18"/>
          <w:w w:val="114"/>
          <w:sz w:val="28"/>
          <w:szCs w:val="28"/>
        </w:rPr>
        <w:t>_</w:t>
      </w:r>
      <w:r w:rsidRPr="009E0C27">
        <w:rPr>
          <w:rFonts w:ascii="Times New Roman" w:hAnsi="Times New Roman"/>
          <w:spacing w:val="-20"/>
          <w:w w:val="114"/>
          <w:sz w:val="28"/>
          <w:szCs w:val="28"/>
        </w:rPr>
        <w:t>__</w:t>
      </w:r>
      <w:r>
        <w:rPr>
          <w:rFonts w:ascii="Times New Roman" w:hAnsi="Times New Roman"/>
          <w:b/>
          <w:spacing w:val="-20"/>
          <w:w w:val="114"/>
          <w:sz w:val="28"/>
          <w:szCs w:val="28"/>
        </w:rPr>
        <w:t>10</w:t>
      </w:r>
      <w:r w:rsidRPr="009E0C27">
        <w:rPr>
          <w:rFonts w:ascii="Times New Roman" w:hAnsi="Times New Roman"/>
          <w:spacing w:val="-20"/>
          <w:w w:val="114"/>
          <w:sz w:val="28"/>
          <w:szCs w:val="28"/>
        </w:rPr>
        <w:t>__</w:t>
      </w:r>
      <w:r w:rsidRPr="009E0C27">
        <w:rPr>
          <w:rFonts w:ascii="Times New Roman" w:hAnsi="Times New Roman"/>
          <w:spacing w:val="-19"/>
          <w:w w:val="114"/>
          <w:sz w:val="28"/>
          <w:szCs w:val="28"/>
        </w:rPr>
        <w:t>_</w:t>
      </w:r>
      <w:r w:rsidRPr="009E0C27">
        <w:rPr>
          <w:rFonts w:ascii="Times New Roman" w:hAnsi="Times New Roman"/>
          <w:w w:val="114"/>
          <w:sz w:val="28"/>
          <w:szCs w:val="28"/>
        </w:rPr>
        <w:t>_</w:t>
      </w:r>
      <w:r w:rsidRPr="009E0C27">
        <w:rPr>
          <w:rFonts w:ascii="Times New Roman" w:hAnsi="Times New Roman"/>
          <w:spacing w:val="47"/>
          <w:sz w:val="28"/>
          <w:szCs w:val="28"/>
        </w:rPr>
        <w:t xml:space="preserve"> </w:t>
      </w:r>
      <w:r w:rsidRPr="009E0C27">
        <w:rPr>
          <w:rFonts w:ascii="Times New Roman" w:hAnsi="Times New Roman"/>
          <w:sz w:val="28"/>
          <w:szCs w:val="28"/>
        </w:rPr>
        <w:t>кл</w:t>
      </w:r>
      <w:r w:rsidRPr="009E0C27">
        <w:rPr>
          <w:rFonts w:ascii="Times New Roman" w:hAnsi="Times New Roman"/>
          <w:spacing w:val="-3"/>
          <w:sz w:val="28"/>
          <w:szCs w:val="28"/>
        </w:rPr>
        <w:t>а</w:t>
      </w:r>
      <w:r w:rsidRPr="009E0C27">
        <w:rPr>
          <w:rFonts w:ascii="Times New Roman" w:hAnsi="Times New Roman"/>
          <w:spacing w:val="-2"/>
          <w:sz w:val="28"/>
          <w:szCs w:val="28"/>
        </w:rPr>
        <w:t>с</w:t>
      </w:r>
      <w:r w:rsidRPr="009E0C27">
        <w:rPr>
          <w:rFonts w:ascii="Times New Roman" w:hAnsi="Times New Roman"/>
          <w:sz w:val="28"/>
          <w:szCs w:val="28"/>
        </w:rPr>
        <w:t>са</w:t>
      </w:r>
    </w:p>
    <w:p w:rsidR="004F755F" w:rsidRPr="009E0C27" w:rsidRDefault="004F755F" w:rsidP="004F755F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hAnsi="Times New Roman"/>
          <w:sz w:val="28"/>
          <w:szCs w:val="28"/>
        </w:rPr>
      </w:pPr>
      <w:r w:rsidRPr="009E0C27">
        <w:rPr>
          <w:rFonts w:ascii="Times New Roman" w:hAnsi="Times New Roman"/>
          <w:sz w:val="28"/>
          <w:szCs w:val="28"/>
        </w:rPr>
        <w:t>с</w:t>
      </w:r>
      <w:r w:rsidRPr="009E0C27">
        <w:rPr>
          <w:rFonts w:ascii="Times New Roman" w:hAnsi="Times New Roman"/>
          <w:spacing w:val="-3"/>
          <w:sz w:val="28"/>
          <w:szCs w:val="28"/>
        </w:rPr>
        <w:t>р</w:t>
      </w:r>
      <w:r w:rsidRPr="009E0C27">
        <w:rPr>
          <w:rFonts w:ascii="Times New Roman" w:hAnsi="Times New Roman"/>
          <w:sz w:val="28"/>
          <w:szCs w:val="28"/>
        </w:rPr>
        <w:t>ок</w:t>
      </w:r>
      <w:r w:rsidRPr="009E0C2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9E0C27">
        <w:rPr>
          <w:rFonts w:ascii="Times New Roman" w:hAnsi="Times New Roman"/>
          <w:sz w:val="28"/>
          <w:szCs w:val="28"/>
        </w:rPr>
        <w:t>р</w:t>
      </w:r>
      <w:r w:rsidRPr="009E0C27">
        <w:rPr>
          <w:rFonts w:ascii="Times New Roman" w:hAnsi="Times New Roman"/>
          <w:spacing w:val="-3"/>
          <w:sz w:val="28"/>
          <w:szCs w:val="28"/>
        </w:rPr>
        <w:t>е</w:t>
      </w:r>
      <w:r w:rsidRPr="009E0C27">
        <w:rPr>
          <w:rFonts w:ascii="Times New Roman" w:hAnsi="Times New Roman"/>
          <w:sz w:val="28"/>
          <w:szCs w:val="28"/>
        </w:rPr>
        <w:t>а</w:t>
      </w:r>
      <w:r w:rsidRPr="009E0C27">
        <w:rPr>
          <w:rFonts w:ascii="Times New Roman" w:hAnsi="Times New Roman"/>
          <w:spacing w:val="-3"/>
          <w:sz w:val="28"/>
          <w:szCs w:val="28"/>
        </w:rPr>
        <w:t>л</w:t>
      </w:r>
      <w:r w:rsidRPr="009E0C27">
        <w:rPr>
          <w:rFonts w:ascii="Times New Roman" w:hAnsi="Times New Roman"/>
          <w:sz w:val="28"/>
          <w:szCs w:val="28"/>
        </w:rPr>
        <w:t>и</w:t>
      </w:r>
      <w:r w:rsidRPr="009E0C27">
        <w:rPr>
          <w:rFonts w:ascii="Times New Roman" w:hAnsi="Times New Roman"/>
          <w:spacing w:val="-4"/>
          <w:sz w:val="28"/>
          <w:szCs w:val="28"/>
        </w:rPr>
        <w:t>з</w:t>
      </w:r>
      <w:r w:rsidRPr="009E0C27">
        <w:rPr>
          <w:rFonts w:ascii="Times New Roman" w:hAnsi="Times New Roman"/>
          <w:spacing w:val="-2"/>
          <w:sz w:val="28"/>
          <w:szCs w:val="28"/>
        </w:rPr>
        <w:t>а</w:t>
      </w:r>
      <w:r w:rsidRPr="009E0C27">
        <w:rPr>
          <w:rFonts w:ascii="Times New Roman" w:hAnsi="Times New Roman"/>
          <w:sz w:val="28"/>
          <w:szCs w:val="28"/>
        </w:rPr>
        <w:t>ц</w:t>
      </w:r>
      <w:r w:rsidRPr="009E0C27">
        <w:rPr>
          <w:rFonts w:ascii="Times New Roman" w:hAnsi="Times New Roman"/>
          <w:spacing w:val="-4"/>
          <w:sz w:val="28"/>
          <w:szCs w:val="28"/>
        </w:rPr>
        <w:t>и</w:t>
      </w:r>
      <w:r w:rsidRPr="009E0C27">
        <w:rPr>
          <w:rFonts w:ascii="Times New Roman" w:hAnsi="Times New Roman"/>
          <w:sz w:val="28"/>
          <w:szCs w:val="28"/>
        </w:rPr>
        <w:t>и</w:t>
      </w:r>
      <w:r w:rsidRPr="009E0C27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9E0C27">
        <w:rPr>
          <w:rFonts w:ascii="Times New Roman" w:hAnsi="Times New Roman"/>
          <w:spacing w:val="42"/>
          <w:sz w:val="28"/>
          <w:szCs w:val="28"/>
        </w:rPr>
        <w:t>1</w:t>
      </w:r>
      <w:r w:rsidRPr="009E0C27">
        <w:rPr>
          <w:rFonts w:ascii="Times New Roman" w:hAnsi="Times New Roman"/>
          <w:spacing w:val="-2"/>
          <w:sz w:val="28"/>
          <w:szCs w:val="28"/>
        </w:rPr>
        <w:t>г</w:t>
      </w:r>
      <w:r w:rsidRPr="009E0C27">
        <w:rPr>
          <w:rFonts w:ascii="Times New Roman" w:hAnsi="Times New Roman"/>
          <w:spacing w:val="-5"/>
          <w:sz w:val="28"/>
          <w:szCs w:val="28"/>
        </w:rPr>
        <w:t>о</w:t>
      </w:r>
      <w:r w:rsidRPr="009E0C27">
        <w:rPr>
          <w:rFonts w:ascii="Times New Roman" w:hAnsi="Times New Roman"/>
          <w:sz w:val="28"/>
          <w:szCs w:val="28"/>
        </w:rPr>
        <w:t>д</w:t>
      </w:r>
    </w:p>
    <w:p w:rsidR="004F755F" w:rsidRPr="009E0C27" w:rsidRDefault="004F755F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4F755F" w:rsidRDefault="004F755F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572B7B" w:rsidRPr="009E0C27" w:rsidRDefault="00572B7B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4F755F" w:rsidRPr="009E0C27" w:rsidRDefault="004F755F" w:rsidP="004F755F">
      <w:pPr>
        <w:spacing w:after="0" w:line="237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4F755F" w:rsidRPr="009E0C27" w:rsidRDefault="004F755F" w:rsidP="004F75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E0C27">
        <w:rPr>
          <w:rFonts w:ascii="Times New Roman" w:hAnsi="Times New Roman"/>
          <w:sz w:val="24"/>
          <w:szCs w:val="24"/>
        </w:rPr>
        <w:t>Разработала:</w:t>
      </w:r>
    </w:p>
    <w:p w:rsidR="004F755F" w:rsidRPr="009E0C27" w:rsidRDefault="004F755F" w:rsidP="004F755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9E0C27">
        <w:rPr>
          <w:rFonts w:ascii="Times New Roman" w:hAnsi="Times New Roman"/>
          <w:sz w:val="24"/>
          <w:szCs w:val="24"/>
        </w:rPr>
        <w:t>Якончук Е.Ю.</w:t>
      </w:r>
    </w:p>
    <w:p w:rsidR="004F755F" w:rsidRPr="009E0C27" w:rsidRDefault="004F755F" w:rsidP="004F755F">
      <w:pPr>
        <w:spacing w:after="0" w:line="237" w:lineRule="auto"/>
        <w:ind w:left="208" w:right="-20" w:hanging="3"/>
        <w:jc w:val="right"/>
        <w:rPr>
          <w:rFonts w:ascii="Times New Roman" w:hAnsi="Times New Roman"/>
          <w:sz w:val="24"/>
          <w:szCs w:val="24"/>
        </w:rPr>
      </w:pPr>
      <w:r w:rsidRPr="009E0C27">
        <w:rPr>
          <w:rFonts w:ascii="Times New Roman" w:hAnsi="Times New Roman"/>
          <w:sz w:val="24"/>
          <w:szCs w:val="24"/>
        </w:rPr>
        <w:t>учитель биологии</w:t>
      </w:r>
    </w:p>
    <w:p w:rsidR="004F755F" w:rsidRPr="009E0C27" w:rsidRDefault="004F755F" w:rsidP="004F755F">
      <w:pPr>
        <w:spacing w:after="0" w:line="237" w:lineRule="auto"/>
        <w:ind w:left="208" w:right="-20" w:hanging="3"/>
        <w:jc w:val="right"/>
        <w:rPr>
          <w:rFonts w:ascii="Times New Roman" w:hAnsi="Times New Roman"/>
          <w:w w:val="111"/>
          <w:sz w:val="24"/>
          <w:szCs w:val="24"/>
        </w:rPr>
      </w:pPr>
    </w:p>
    <w:p w:rsidR="004F755F" w:rsidRPr="009E0C27" w:rsidRDefault="004F755F" w:rsidP="004F755F">
      <w:pPr>
        <w:spacing w:after="0" w:line="231" w:lineRule="auto"/>
        <w:ind w:left="232" w:right="4212" w:firstLine="5"/>
        <w:rPr>
          <w:rFonts w:ascii="Times New Roman" w:hAnsi="Times New Roman"/>
          <w:spacing w:val="-3"/>
          <w:sz w:val="24"/>
          <w:szCs w:val="24"/>
        </w:rPr>
      </w:pPr>
    </w:p>
    <w:p w:rsidR="004F755F" w:rsidRPr="009E0C27" w:rsidRDefault="004F755F" w:rsidP="004F755F">
      <w:pPr>
        <w:spacing w:after="0" w:line="231" w:lineRule="auto"/>
        <w:ind w:left="232" w:right="4212" w:firstLine="5"/>
        <w:rPr>
          <w:rFonts w:ascii="Times New Roman" w:hAnsi="Times New Roman"/>
          <w:spacing w:val="-3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  <w:r w:rsidRPr="009E0C27">
        <w:rPr>
          <w:rFonts w:ascii="Times New Roman" w:hAnsi="Times New Roman"/>
          <w:sz w:val="24"/>
          <w:szCs w:val="24"/>
        </w:rPr>
        <w:t>п. Равнинный</w:t>
      </w:r>
    </w:p>
    <w:p w:rsidR="004F755F" w:rsidRPr="009E0C27" w:rsidRDefault="004F755F" w:rsidP="004F755F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  <w:r w:rsidRPr="009E0C27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21</w:t>
      </w:r>
    </w:p>
    <w:p w:rsidR="004F755F" w:rsidRPr="009E0C27" w:rsidRDefault="004F755F" w:rsidP="004F755F">
      <w:pPr>
        <w:rPr>
          <w:rFonts w:ascii="Times New Roman" w:hAnsi="Times New Roman"/>
        </w:rPr>
      </w:pPr>
    </w:p>
    <w:p w:rsidR="009B0858" w:rsidRPr="003872FF" w:rsidRDefault="009B0858" w:rsidP="0037424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872FF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24A92" w:rsidRPr="003872FF" w:rsidRDefault="00224A92" w:rsidP="00374248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DejaVu Sans" w:hAnsi="Times New Roman"/>
          <w:kern w:val="2"/>
          <w:sz w:val="28"/>
          <w:szCs w:val="28"/>
          <w:lang w:eastAsia="ar-SA"/>
        </w:rPr>
      </w:pPr>
      <w:r w:rsidRPr="003872FF">
        <w:rPr>
          <w:rFonts w:ascii="Times New Roman" w:eastAsia="DejaVu Sans" w:hAnsi="Times New Roman"/>
          <w:kern w:val="2"/>
          <w:sz w:val="28"/>
          <w:szCs w:val="28"/>
          <w:lang w:eastAsia="ar-SA"/>
        </w:rPr>
        <w:t xml:space="preserve">Рабочая программа по биологии для </w:t>
      </w:r>
      <w:r w:rsidR="00905069" w:rsidRPr="003872FF">
        <w:rPr>
          <w:rFonts w:ascii="Times New Roman" w:eastAsia="DejaVu Sans" w:hAnsi="Times New Roman"/>
          <w:kern w:val="2"/>
          <w:sz w:val="28"/>
          <w:szCs w:val="28"/>
          <w:lang w:eastAsia="ar-SA"/>
        </w:rPr>
        <w:t>10</w:t>
      </w:r>
      <w:r w:rsidRPr="003872FF">
        <w:rPr>
          <w:rFonts w:ascii="Times New Roman" w:eastAsia="DejaVu Sans" w:hAnsi="Times New Roman"/>
          <w:kern w:val="2"/>
          <w:sz w:val="28"/>
          <w:szCs w:val="28"/>
          <w:lang w:eastAsia="ar-SA"/>
        </w:rPr>
        <w:t xml:space="preserve"> класса составлена в соответствии:</w:t>
      </w:r>
    </w:p>
    <w:p w:rsidR="00224A92" w:rsidRPr="003872FF" w:rsidRDefault="00224A92" w:rsidP="00374248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3872FF">
        <w:rPr>
          <w:rFonts w:ascii="Times New Roman" w:eastAsia="Calibri" w:hAnsi="Times New Roman"/>
          <w:color w:val="000000"/>
          <w:sz w:val="28"/>
          <w:szCs w:val="28"/>
        </w:rPr>
        <w:t xml:space="preserve">с требованиями </w:t>
      </w:r>
      <w:r w:rsidRPr="003872FF">
        <w:rPr>
          <w:rFonts w:ascii="Times New Roman" w:eastAsia="Calibri" w:hAnsi="Times New Roman"/>
          <w:sz w:val="28"/>
          <w:szCs w:val="28"/>
        </w:rPr>
        <w:t>Федерального закона Российской Федерации «Об образовании в Российской Федерации» от 21.12.2012г. № 273-ФЗ;</w:t>
      </w:r>
    </w:p>
    <w:p w:rsidR="00224A92" w:rsidRPr="003872FF" w:rsidRDefault="00224A92" w:rsidP="00374248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3872FF">
        <w:rPr>
          <w:rFonts w:ascii="Times New Roman" w:eastAsia="Calibri" w:hAnsi="Times New Roman"/>
          <w:color w:val="000000"/>
          <w:sz w:val="28"/>
          <w:szCs w:val="28"/>
        </w:rPr>
        <w:t xml:space="preserve">с требованиями </w:t>
      </w:r>
      <w:r w:rsidRPr="003872FF">
        <w:rPr>
          <w:rFonts w:ascii="Times New Roman" w:eastAsia="Calibri" w:hAnsi="Times New Roman"/>
          <w:sz w:val="28"/>
          <w:szCs w:val="28"/>
        </w:rPr>
        <w:t>Федерального  государственного  образовательного стандарта</w:t>
      </w:r>
      <w:r w:rsidR="00126056" w:rsidRPr="003872FF">
        <w:rPr>
          <w:color w:val="000000"/>
          <w:sz w:val="28"/>
          <w:szCs w:val="28"/>
          <w:shd w:val="clear" w:color="auto" w:fill="FFFFFF"/>
        </w:rPr>
        <w:t xml:space="preserve"> </w:t>
      </w:r>
      <w:r w:rsidR="00126056" w:rsidRPr="003872FF">
        <w:rPr>
          <w:rFonts w:ascii="Times New Roman" w:eastAsia="Calibri" w:hAnsi="Times New Roman"/>
          <w:sz w:val="28"/>
          <w:szCs w:val="28"/>
        </w:rPr>
        <w:t xml:space="preserve">среднего (полного) общего образования </w:t>
      </w:r>
      <w:r w:rsidRPr="003872FF">
        <w:rPr>
          <w:rFonts w:ascii="Times New Roman" w:eastAsia="Calibri" w:hAnsi="Times New Roman"/>
          <w:sz w:val="28"/>
          <w:szCs w:val="28"/>
        </w:rPr>
        <w:t>, утвержденного приказом Министерс</w:t>
      </w:r>
      <w:r w:rsidRPr="003872FF">
        <w:rPr>
          <w:rFonts w:ascii="Times New Roman" w:eastAsia="Calibri" w:hAnsi="Times New Roman"/>
          <w:sz w:val="28"/>
          <w:szCs w:val="28"/>
        </w:rPr>
        <w:t>т</w:t>
      </w:r>
      <w:r w:rsidRPr="003872FF">
        <w:rPr>
          <w:rFonts w:ascii="Times New Roman" w:eastAsia="Calibri" w:hAnsi="Times New Roman"/>
          <w:sz w:val="28"/>
          <w:szCs w:val="28"/>
        </w:rPr>
        <w:t xml:space="preserve">ва образования и науки Российской Федерации от </w:t>
      </w:r>
      <w:proofErr w:type="spellStart"/>
      <w:proofErr w:type="gramStart"/>
      <w:r w:rsidR="00087BFC" w:rsidRPr="003872FF">
        <w:rPr>
          <w:rFonts w:ascii="Times New Roman" w:eastAsia="Calibri" w:hAnsi="Times New Roman"/>
          <w:sz w:val="28"/>
          <w:szCs w:val="28"/>
        </w:rPr>
        <w:t>от</w:t>
      </w:r>
      <w:proofErr w:type="spellEnd"/>
      <w:proofErr w:type="gramEnd"/>
      <w:r w:rsidR="00087BFC" w:rsidRPr="003872FF">
        <w:rPr>
          <w:rFonts w:ascii="Times New Roman" w:eastAsia="Calibri" w:hAnsi="Times New Roman"/>
          <w:sz w:val="28"/>
          <w:szCs w:val="28"/>
        </w:rPr>
        <w:t xml:space="preserve"> 17.05.2012 года № 413 (р</w:t>
      </w:r>
      <w:r w:rsidR="00087BFC" w:rsidRPr="003872FF">
        <w:rPr>
          <w:rFonts w:ascii="Times New Roman" w:eastAsia="Calibri" w:hAnsi="Times New Roman"/>
          <w:sz w:val="28"/>
          <w:szCs w:val="28"/>
        </w:rPr>
        <w:t>е</w:t>
      </w:r>
      <w:r w:rsidR="00087BFC" w:rsidRPr="003872FF">
        <w:rPr>
          <w:rFonts w:ascii="Times New Roman" w:eastAsia="Calibri" w:hAnsi="Times New Roman"/>
          <w:sz w:val="28"/>
          <w:szCs w:val="28"/>
        </w:rPr>
        <w:t>дакция от 29.06.2017 г.);</w:t>
      </w:r>
    </w:p>
    <w:p w:rsidR="00224A92" w:rsidRPr="003872FF" w:rsidRDefault="00224A92" w:rsidP="00374248">
      <w:pPr>
        <w:numPr>
          <w:ilvl w:val="0"/>
          <w:numId w:val="12"/>
        </w:numPr>
        <w:tabs>
          <w:tab w:val="num" w:pos="-2160"/>
        </w:tabs>
        <w:spacing w:after="0" w:line="360" w:lineRule="auto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872FF">
        <w:rPr>
          <w:rFonts w:ascii="Times New Roman" w:eastAsia="Calibri" w:hAnsi="Times New Roman"/>
          <w:color w:val="000000"/>
          <w:sz w:val="28"/>
          <w:szCs w:val="28"/>
        </w:rPr>
        <w:t>с примерной программой</w:t>
      </w:r>
      <w:r w:rsidRPr="003872FF">
        <w:rPr>
          <w:rFonts w:ascii="Times New Roman" w:eastAsia="Calibri" w:hAnsi="Times New Roman"/>
          <w:sz w:val="28"/>
          <w:szCs w:val="28"/>
        </w:rPr>
        <w:t xml:space="preserve"> </w:t>
      </w:r>
      <w:r w:rsidR="00126056" w:rsidRPr="003872FF">
        <w:rPr>
          <w:rFonts w:ascii="Times New Roman" w:eastAsia="Calibri" w:hAnsi="Times New Roman"/>
          <w:sz w:val="28"/>
          <w:szCs w:val="28"/>
        </w:rPr>
        <w:t>полного</w:t>
      </w:r>
      <w:r w:rsidRPr="003872FF">
        <w:rPr>
          <w:rFonts w:ascii="Times New Roman" w:eastAsia="Calibri" w:hAnsi="Times New Roman"/>
          <w:sz w:val="28"/>
          <w:szCs w:val="28"/>
        </w:rPr>
        <w:t xml:space="preserve"> общего образования по биологии;</w:t>
      </w:r>
    </w:p>
    <w:p w:rsidR="00374248" w:rsidRPr="003872FF" w:rsidRDefault="00374248" w:rsidP="00374248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основной образовательной программой основного среднего общего образования МКОУ </w:t>
      </w:r>
      <w:proofErr w:type="spellStart"/>
      <w:r w:rsidRPr="003872FF">
        <w:rPr>
          <w:rFonts w:ascii="Times New Roman" w:hAnsi="Times New Roman"/>
          <w:sz w:val="28"/>
          <w:szCs w:val="28"/>
        </w:rPr>
        <w:t>Чилековской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СШ;</w:t>
      </w:r>
    </w:p>
    <w:p w:rsidR="00374248" w:rsidRPr="003872FF" w:rsidRDefault="00374248" w:rsidP="00374248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«Положения о рабочей программе педагога МКОУ </w:t>
      </w:r>
      <w:proofErr w:type="spellStart"/>
      <w:r w:rsidRPr="003872FF">
        <w:rPr>
          <w:rFonts w:ascii="Times New Roman" w:hAnsi="Times New Roman"/>
          <w:sz w:val="28"/>
          <w:szCs w:val="28"/>
        </w:rPr>
        <w:t>Чилековской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СШ»;</w:t>
      </w:r>
    </w:p>
    <w:p w:rsidR="00224A92" w:rsidRPr="003872FF" w:rsidRDefault="00224A92" w:rsidP="00374248">
      <w:pPr>
        <w:numPr>
          <w:ilvl w:val="0"/>
          <w:numId w:val="12"/>
        </w:numPr>
        <w:tabs>
          <w:tab w:val="num" w:pos="-2160"/>
        </w:tabs>
        <w:spacing w:after="0" w:line="360" w:lineRule="auto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872FF">
        <w:rPr>
          <w:rFonts w:ascii="Times New Roman" w:eastAsia="Calibri" w:hAnsi="Times New Roman"/>
          <w:color w:val="000000"/>
          <w:sz w:val="28"/>
          <w:szCs w:val="28"/>
        </w:rPr>
        <w:t xml:space="preserve">с авторской программой </w:t>
      </w:r>
      <w:r w:rsidR="00FC5D68" w:rsidRPr="003872FF">
        <w:rPr>
          <w:rFonts w:ascii="Times New Roman" w:eastAsia="Calibri" w:hAnsi="Times New Roman"/>
          <w:sz w:val="28"/>
          <w:szCs w:val="28"/>
        </w:rPr>
        <w:t>по биологии 10-11 классы. Базовый уровень. И.Б.</w:t>
      </w:r>
      <w:r w:rsidR="00374248" w:rsidRPr="003872FF">
        <w:rPr>
          <w:rFonts w:ascii="Times New Roman" w:eastAsia="Calibri" w:hAnsi="Times New Roman"/>
          <w:sz w:val="28"/>
          <w:szCs w:val="28"/>
        </w:rPr>
        <w:t xml:space="preserve"> </w:t>
      </w:r>
      <w:r w:rsidR="00FC5D68" w:rsidRPr="003872FF">
        <w:rPr>
          <w:rFonts w:ascii="Times New Roman" w:eastAsia="Calibri" w:hAnsi="Times New Roman"/>
          <w:sz w:val="28"/>
          <w:szCs w:val="28"/>
        </w:rPr>
        <w:t>Аг</w:t>
      </w:r>
      <w:r w:rsidR="00FC5D68" w:rsidRPr="003872FF">
        <w:rPr>
          <w:rFonts w:ascii="Times New Roman" w:eastAsia="Calibri" w:hAnsi="Times New Roman"/>
          <w:sz w:val="28"/>
          <w:szCs w:val="28"/>
        </w:rPr>
        <w:t>а</w:t>
      </w:r>
      <w:r w:rsidR="00FC5D68" w:rsidRPr="003872FF">
        <w:rPr>
          <w:rFonts w:ascii="Times New Roman" w:eastAsia="Calibri" w:hAnsi="Times New Roman"/>
          <w:sz w:val="28"/>
          <w:szCs w:val="28"/>
        </w:rPr>
        <w:t>фонова, В.И.</w:t>
      </w:r>
      <w:r w:rsidR="00374248" w:rsidRPr="003872F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FC5D68" w:rsidRPr="003872FF">
        <w:rPr>
          <w:rFonts w:ascii="Times New Roman" w:eastAsia="Calibri" w:hAnsi="Times New Roman"/>
          <w:sz w:val="28"/>
          <w:szCs w:val="28"/>
        </w:rPr>
        <w:t>Сивоглазов</w:t>
      </w:r>
      <w:proofErr w:type="spellEnd"/>
      <w:proofErr w:type="gramStart"/>
      <w:r w:rsidR="00FC5D68" w:rsidRPr="003872FF">
        <w:rPr>
          <w:rFonts w:ascii="Times New Roman" w:eastAsia="Calibri" w:hAnsi="Times New Roman"/>
          <w:sz w:val="28"/>
          <w:szCs w:val="28"/>
        </w:rPr>
        <w:t xml:space="preserve"> .</w:t>
      </w:r>
      <w:proofErr w:type="gramEnd"/>
      <w:r w:rsidR="00FC5D68" w:rsidRPr="003872FF">
        <w:rPr>
          <w:rFonts w:ascii="Times New Roman" w:eastAsia="Calibri" w:hAnsi="Times New Roman"/>
          <w:sz w:val="28"/>
          <w:szCs w:val="28"/>
        </w:rPr>
        <w:t>-М.: Дрофа ,2010.</w:t>
      </w:r>
    </w:p>
    <w:p w:rsidR="00E57F92" w:rsidRPr="003872FF" w:rsidRDefault="00224A92" w:rsidP="00374248">
      <w:pPr>
        <w:numPr>
          <w:ilvl w:val="0"/>
          <w:numId w:val="12"/>
        </w:numPr>
        <w:tabs>
          <w:tab w:val="num" w:pos="-2160"/>
        </w:tabs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3872FF">
        <w:rPr>
          <w:rFonts w:ascii="Times New Roman" w:eastAsia="Calibri" w:hAnsi="Times New Roman"/>
          <w:sz w:val="28"/>
          <w:szCs w:val="28"/>
        </w:rPr>
        <w:t>ориентирована</w:t>
      </w:r>
      <w:proofErr w:type="gramEnd"/>
      <w:r w:rsidRPr="003872FF">
        <w:rPr>
          <w:rFonts w:ascii="Times New Roman" w:eastAsia="Calibri" w:hAnsi="Times New Roman"/>
          <w:sz w:val="28"/>
          <w:szCs w:val="28"/>
        </w:rPr>
        <w:t xml:space="preserve"> на работу по учебнику:</w:t>
      </w:r>
      <w:r w:rsidR="00126056" w:rsidRPr="003872F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126056" w:rsidRPr="003872FF">
        <w:rPr>
          <w:rFonts w:ascii="Times New Roman" w:eastAsia="Calibri" w:hAnsi="Times New Roman"/>
          <w:sz w:val="28"/>
          <w:szCs w:val="28"/>
        </w:rPr>
        <w:t>Сивоглазов</w:t>
      </w:r>
      <w:proofErr w:type="spellEnd"/>
      <w:r w:rsidR="00126056" w:rsidRPr="003872FF">
        <w:rPr>
          <w:rFonts w:ascii="Times New Roman" w:eastAsia="Calibri" w:hAnsi="Times New Roman"/>
          <w:sz w:val="28"/>
          <w:szCs w:val="28"/>
        </w:rPr>
        <w:t xml:space="preserve"> В.И., Агафонова И.Б., Зах</w:t>
      </w:r>
      <w:r w:rsidR="00126056" w:rsidRPr="003872FF">
        <w:rPr>
          <w:rFonts w:ascii="Times New Roman" w:eastAsia="Calibri" w:hAnsi="Times New Roman"/>
          <w:sz w:val="28"/>
          <w:szCs w:val="28"/>
        </w:rPr>
        <w:t>а</w:t>
      </w:r>
      <w:r w:rsidR="00126056" w:rsidRPr="003872FF">
        <w:rPr>
          <w:rFonts w:ascii="Times New Roman" w:eastAsia="Calibri" w:hAnsi="Times New Roman"/>
          <w:sz w:val="28"/>
          <w:szCs w:val="28"/>
        </w:rPr>
        <w:t xml:space="preserve">рова Е.Т. Биология. Общая биология. 10 класс. Базовый уровень. - М.: Дрофа, 2020. </w:t>
      </w:r>
    </w:p>
    <w:p w:rsidR="00E57F92" w:rsidRPr="003872FF" w:rsidRDefault="00E57F92" w:rsidP="0037424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На основе программы предусматривается изучение теоретических и практических основ общей биологии. В ней нашли отражение задачи, стоящие в настоящее время перед биологической наукой, решение </w:t>
      </w:r>
      <w:proofErr w:type="gramStart"/>
      <w:r w:rsidRPr="003872FF">
        <w:rPr>
          <w:rFonts w:ascii="Times New Roman" w:hAnsi="Times New Roman"/>
          <w:sz w:val="28"/>
          <w:szCs w:val="28"/>
        </w:rPr>
        <w:t>которых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 направлено на сохранение окружа</w:t>
      </w:r>
      <w:r w:rsidRPr="003872FF">
        <w:rPr>
          <w:rFonts w:ascii="Times New Roman" w:hAnsi="Times New Roman"/>
          <w:sz w:val="28"/>
          <w:szCs w:val="28"/>
        </w:rPr>
        <w:t>ю</w:t>
      </w:r>
      <w:r w:rsidRPr="003872FF">
        <w:rPr>
          <w:rFonts w:ascii="Times New Roman" w:hAnsi="Times New Roman"/>
          <w:sz w:val="28"/>
          <w:szCs w:val="28"/>
        </w:rPr>
        <w:t>щей среды и здоровья человека. Большое внимание уделено экологическому воспит</w:t>
      </w:r>
      <w:r w:rsidRPr="003872FF">
        <w:rPr>
          <w:rFonts w:ascii="Times New Roman" w:hAnsi="Times New Roman"/>
          <w:sz w:val="28"/>
          <w:szCs w:val="28"/>
        </w:rPr>
        <w:t>а</w:t>
      </w:r>
      <w:r w:rsidRPr="003872FF">
        <w:rPr>
          <w:rFonts w:ascii="Times New Roman" w:hAnsi="Times New Roman"/>
          <w:sz w:val="28"/>
          <w:szCs w:val="28"/>
        </w:rPr>
        <w:t xml:space="preserve">нию </w:t>
      </w:r>
      <w:proofErr w:type="gramStart"/>
      <w:r w:rsidRPr="003872F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3872FF">
        <w:rPr>
          <w:rFonts w:ascii="Times New Roman" w:hAnsi="Times New Roman"/>
          <w:sz w:val="28"/>
          <w:szCs w:val="28"/>
        </w:rPr>
        <w:t>. Данный курс осуществляет интегрирование общебиологических знаний в соответствии с процессами жизни того или иного структурного уровня живой материи. При этом при изучении курса биологии изучаются рассмотренные в предш</w:t>
      </w:r>
      <w:r w:rsidRPr="003872FF">
        <w:rPr>
          <w:rFonts w:ascii="Times New Roman" w:hAnsi="Times New Roman"/>
          <w:sz w:val="28"/>
          <w:szCs w:val="28"/>
        </w:rPr>
        <w:t>е</w:t>
      </w:r>
      <w:r w:rsidRPr="003872FF">
        <w:rPr>
          <w:rFonts w:ascii="Times New Roman" w:hAnsi="Times New Roman"/>
          <w:sz w:val="28"/>
          <w:szCs w:val="28"/>
        </w:rPr>
        <w:t>ствующих классах основополагающие материалы о закономерностях живой природы как с целью актуализации ранее приобретенных знаний, так и для углубления их в с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 xml:space="preserve">ответствии с требованиями обязательного минимума содержания среднего (полного) образования. 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Содержание курса направлено на достижение следующих </w:t>
      </w:r>
      <w:r w:rsidRPr="003872FF">
        <w:rPr>
          <w:rFonts w:ascii="Times New Roman" w:hAnsi="Times New Roman"/>
          <w:b/>
          <w:bCs/>
          <w:color w:val="000000"/>
          <w:sz w:val="28"/>
          <w:szCs w:val="28"/>
        </w:rPr>
        <w:t>целей</w:t>
      </w:r>
      <w:r w:rsidRPr="003872FF">
        <w:rPr>
          <w:rFonts w:ascii="Times New Roman" w:hAnsi="Times New Roman"/>
          <w:color w:val="000000"/>
          <w:sz w:val="28"/>
          <w:szCs w:val="28"/>
        </w:rPr>
        <w:t>: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освоение знаний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о биологических системах (клетка, организм, вид, экосистема); истории развития современных представлений о живой природе; выдающихся откр</w:t>
      </w:r>
      <w:r w:rsidRPr="003872FF">
        <w:rPr>
          <w:rFonts w:ascii="Times New Roman" w:hAnsi="Times New Roman"/>
          <w:color w:val="000000"/>
          <w:sz w:val="28"/>
          <w:szCs w:val="28"/>
        </w:rPr>
        <w:t>ы</w:t>
      </w:r>
      <w:r w:rsidRPr="003872FF">
        <w:rPr>
          <w:rFonts w:ascii="Times New Roman" w:hAnsi="Times New Roman"/>
          <w:color w:val="000000"/>
          <w:sz w:val="28"/>
          <w:szCs w:val="28"/>
        </w:rPr>
        <w:lastRenderedPageBreak/>
        <w:t>тиях в биологической науке; роли биологической науки в формировании современной естественнонаучной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картины мира; методах научного познания;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овладение умениями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обосновывать место и роль биологических знаний в пра</w:t>
      </w:r>
      <w:r w:rsidRPr="003872FF">
        <w:rPr>
          <w:rFonts w:ascii="Times New Roman" w:hAnsi="Times New Roman"/>
          <w:color w:val="000000"/>
          <w:sz w:val="28"/>
          <w:szCs w:val="28"/>
        </w:rPr>
        <w:t>к</w:t>
      </w:r>
      <w:r w:rsidRPr="003872FF">
        <w:rPr>
          <w:rFonts w:ascii="Times New Roman" w:hAnsi="Times New Roman"/>
          <w:color w:val="000000"/>
          <w:sz w:val="28"/>
          <w:szCs w:val="28"/>
        </w:rPr>
        <w:t>тической деятельности людей, развитии современных технологий; проводить набл</w:t>
      </w:r>
      <w:r w:rsidRPr="003872FF">
        <w:rPr>
          <w:rFonts w:ascii="Times New Roman" w:hAnsi="Times New Roman"/>
          <w:color w:val="000000"/>
          <w:sz w:val="28"/>
          <w:szCs w:val="28"/>
        </w:rPr>
        <w:t>ю</w:t>
      </w:r>
      <w:r w:rsidRPr="003872FF">
        <w:rPr>
          <w:rFonts w:ascii="Times New Roman" w:hAnsi="Times New Roman"/>
          <w:color w:val="000000"/>
          <w:sz w:val="28"/>
          <w:szCs w:val="28"/>
        </w:rPr>
        <w:t>дения за экосистемами с целью их описания и выявления естественных и антропоге</w:t>
      </w:r>
      <w:r w:rsidRPr="003872FF">
        <w:rPr>
          <w:rFonts w:ascii="Times New Roman" w:hAnsi="Times New Roman"/>
          <w:color w:val="000000"/>
          <w:sz w:val="28"/>
          <w:szCs w:val="28"/>
        </w:rPr>
        <w:t>н</w:t>
      </w:r>
      <w:r w:rsidRPr="003872FF">
        <w:rPr>
          <w:rFonts w:ascii="Times New Roman" w:hAnsi="Times New Roman"/>
          <w:color w:val="000000"/>
          <w:sz w:val="28"/>
          <w:szCs w:val="28"/>
        </w:rPr>
        <w:t>ных изменений; находить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и анализировать информацию о живых объектах;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 xml:space="preserve">развитие </w:t>
      </w:r>
      <w:r w:rsidRPr="003872FF">
        <w:rPr>
          <w:rFonts w:ascii="Times New Roman" w:hAnsi="Times New Roman"/>
          <w:color w:val="000000"/>
          <w:sz w:val="28"/>
          <w:szCs w:val="28"/>
        </w:rPr>
        <w:t>познавательных интересов, интеллектуальных и творческих спосо</w:t>
      </w:r>
      <w:r w:rsidRPr="003872FF">
        <w:rPr>
          <w:rFonts w:ascii="Times New Roman" w:hAnsi="Times New Roman"/>
          <w:color w:val="000000"/>
          <w:sz w:val="28"/>
          <w:szCs w:val="28"/>
        </w:rPr>
        <w:t>б</w:t>
      </w:r>
      <w:r w:rsidRPr="003872FF">
        <w:rPr>
          <w:rFonts w:ascii="Times New Roman" w:hAnsi="Times New Roman"/>
          <w:color w:val="000000"/>
          <w:sz w:val="28"/>
          <w:szCs w:val="28"/>
        </w:rPr>
        <w:t>ностей в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процессе изучения выдающихся достижений биологии, вошедших в общеч</w:t>
      </w:r>
      <w:r w:rsidRPr="003872FF">
        <w:rPr>
          <w:rFonts w:ascii="Times New Roman" w:hAnsi="Times New Roman"/>
          <w:color w:val="000000"/>
          <w:sz w:val="28"/>
          <w:szCs w:val="28"/>
        </w:rPr>
        <w:t>е</w:t>
      </w:r>
      <w:r w:rsidRPr="003872FF">
        <w:rPr>
          <w:rFonts w:ascii="Times New Roman" w:hAnsi="Times New Roman"/>
          <w:color w:val="000000"/>
          <w:sz w:val="28"/>
          <w:szCs w:val="28"/>
        </w:rPr>
        <w:t>ловеческую культуру; сложных и противоречивых путей развития современных нау</w:t>
      </w:r>
      <w:r w:rsidRPr="003872FF">
        <w:rPr>
          <w:rFonts w:ascii="Times New Roman" w:hAnsi="Times New Roman"/>
          <w:color w:val="000000"/>
          <w:sz w:val="28"/>
          <w:szCs w:val="28"/>
        </w:rPr>
        <w:t>ч</w:t>
      </w:r>
      <w:r w:rsidRPr="003872FF">
        <w:rPr>
          <w:rFonts w:ascii="Times New Roman" w:hAnsi="Times New Roman"/>
          <w:color w:val="000000"/>
          <w:sz w:val="28"/>
          <w:szCs w:val="28"/>
        </w:rPr>
        <w:t>ных взглядов, идей, теорий,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концепций, различных гипотез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в ходе работы с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различн</w:t>
      </w:r>
      <w:r w:rsidRPr="003872FF">
        <w:rPr>
          <w:rFonts w:ascii="Times New Roman" w:hAnsi="Times New Roman"/>
          <w:color w:val="000000"/>
          <w:sz w:val="28"/>
          <w:szCs w:val="28"/>
        </w:rPr>
        <w:t>ы</w:t>
      </w:r>
      <w:r w:rsidRPr="003872FF">
        <w:rPr>
          <w:rFonts w:ascii="Times New Roman" w:hAnsi="Times New Roman"/>
          <w:color w:val="000000"/>
          <w:sz w:val="28"/>
          <w:szCs w:val="28"/>
        </w:rPr>
        <w:t>ми источниками информации;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воспитание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убежденности в возможности познания живой природы, необх</w:t>
      </w:r>
      <w:r w:rsidRPr="003872FF">
        <w:rPr>
          <w:rFonts w:ascii="Times New Roman" w:hAnsi="Times New Roman"/>
          <w:color w:val="000000"/>
          <w:sz w:val="28"/>
          <w:szCs w:val="28"/>
        </w:rPr>
        <w:t>о</w:t>
      </w:r>
      <w:r w:rsidRPr="003872FF">
        <w:rPr>
          <w:rFonts w:ascii="Times New Roman" w:hAnsi="Times New Roman"/>
          <w:color w:val="000000"/>
          <w:sz w:val="28"/>
          <w:szCs w:val="28"/>
        </w:rPr>
        <w:t>димости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7E5265" w:rsidRPr="003872FF" w:rsidRDefault="007E5265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использование приобретенных знаний и умений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в повседневной жизни для оценки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последствий своей деятельности по отношению к окружающей среде, здор</w:t>
      </w:r>
      <w:r w:rsidRPr="003872FF">
        <w:rPr>
          <w:rFonts w:ascii="Times New Roman" w:hAnsi="Times New Roman"/>
          <w:color w:val="000000"/>
          <w:sz w:val="28"/>
          <w:szCs w:val="28"/>
        </w:rPr>
        <w:t>о</w:t>
      </w:r>
      <w:r w:rsidRPr="003872FF">
        <w:rPr>
          <w:rFonts w:ascii="Times New Roman" w:hAnsi="Times New Roman"/>
          <w:color w:val="000000"/>
          <w:sz w:val="28"/>
          <w:szCs w:val="28"/>
        </w:rPr>
        <w:t>вью других людей и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собственному здоровью; обоснования и соблюдения мер проф</w:t>
      </w:r>
      <w:r w:rsidRPr="003872FF">
        <w:rPr>
          <w:rFonts w:ascii="Times New Roman" w:hAnsi="Times New Roman"/>
          <w:color w:val="000000"/>
          <w:sz w:val="28"/>
          <w:szCs w:val="28"/>
        </w:rPr>
        <w:t>и</w:t>
      </w:r>
      <w:r w:rsidRPr="003872FF">
        <w:rPr>
          <w:rFonts w:ascii="Times New Roman" w:hAnsi="Times New Roman"/>
          <w:color w:val="000000"/>
          <w:sz w:val="28"/>
          <w:szCs w:val="28"/>
        </w:rPr>
        <w:t>лактики заболеваний, правил</w:t>
      </w:r>
      <w:r w:rsidR="002B0BE2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поведения в природе.</w:t>
      </w:r>
    </w:p>
    <w:p w:rsidR="00087BFC" w:rsidRPr="003872FF" w:rsidRDefault="00087BFC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Изучение курса «Биология» в старшей школе направленно на реш</w:t>
      </w:r>
      <w:r w:rsidRPr="003872FF">
        <w:rPr>
          <w:rFonts w:ascii="Times New Roman" w:hAnsi="Times New Roman"/>
          <w:color w:val="000000"/>
          <w:sz w:val="28"/>
          <w:szCs w:val="28"/>
        </w:rPr>
        <w:t>е</w:t>
      </w:r>
      <w:r w:rsidRPr="003872FF">
        <w:rPr>
          <w:rFonts w:ascii="Times New Roman" w:hAnsi="Times New Roman"/>
          <w:color w:val="000000"/>
          <w:sz w:val="28"/>
          <w:szCs w:val="28"/>
        </w:rPr>
        <w:t>ние следующих </w:t>
      </w:r>
      <w:r w:rsidRPr="003872FF">
        <w:rPr>
          <w:rFonts w:ascii="Times New Roman" w:hAnsi="Times New Roman"/>
          <w:b/>
          <w:bCs/>
          <w:color w:val="000000"/>
          <w:sz w:val="28"/>
          <w:szCs w:val="28"/>
        </w:rPr>
        <w:t>задач</w:t>
      </w:r>
      <w:r w:rsidRPr="003872FF">
        <w:rPr>
          <w:rFonts w:ascii="Times New Roman" w:hAnsi="Times New Roman"/>
          <w:color w:val="000000"/>
          <w:sz w:val="28"/>
          <w:szCs w:val="28"/>
        </w:rPr>
        <w:t>: </w:t>
      </w:r>
    </w:p>
    <w:p w:rsidR="00087BFC" w:rsidRPr="003872FF" w:rsidRDefault="00087BFC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1) формирование системы биологических знаний как компонента </w:t>
      </w:r>
      <w:proofErr w:type="gramStart"/>
      <w:r w:rsidRPr="003872FF">
        <w:rPr>
          <w:rFonts w:ascii="Times New Roman" w:hAnsi="Times New Roman"/>
          <w:color w:val="000000"/>
          <w:sz w:val="28"/>
          <w:szCs w:val="28"/>
        </w:rPr>
        <w:t>естественно-научной</w:t>
      </w:r>
      <w:proofErr w:type="gramEnd"/>
      <w:r w:rsidRPr="003872FF">
        <w:rPr>
          <w:rFonts w:ascii="Times New Roman" w:hAnsi="Times New Roman"/>
          <w:color w:val="000000"/>
          <w:sz w:val="28"/>
          <w:szCs w:val="28"/>
        </w:rPr>
        <w:t xml:space="preserve"> картины мира;  </w:t>
      </w:r>
    </w:p>
    <w:p w:rsidR="00087BFC" w:rsidRPr="003872FF" w:rsidRDefault="00087BFC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2) развитие личности обучающихся, их интеллектуальное и нравстве</w:t>
      </w:r>
      <w:r w:rsidRPr="003872FF">
        <w:rPr>
          <w:rFonts w:ascii="Times New Roman" w:hAnsi="Times New Roman"/>
          <w:color w:val="000000"/>
          <w:sz w:val="28"/>
          <w:szCs w:val="28"/>
        </w:rPr>
        <w:t>н</w:t>
      </w:r>
      <w:r w:rsidRPr="003872FF">
        <w:rPr>
          <w:rFonts w:ascii="Times New Roman" w:hAnsi="Times New Roman"/>
          <w:color w:val="000000"/>
          <w:sz w:val="28"/>
          <w:szCs w:val="28"/>
        </w:rPr>
        <w:t>ное совершенствование, формирование у них гуманистических отношений и эколог</w:t>
      </w:r>
      <w:r w:rsidRPr="003872FF">
        <w:rPr>
          <w:rFonts w:ascii="Times New Roman" w:hAnsi="Times New Roman"/>
          <w:color w:val="000000"/>
          <w:sz w:val="28"/>
          <w:szCs w:val="28"/>
        </w:rPr>
        <w:t>и</w:t>
      </w:r>
      <w:r w:rsidRPr="003872FF">
        <w:rPr>
          <w:rFonts w:ascii="Times New Roman" w:hAnsi="Times New Roman"/>
          <w:color w:val="000000"/>
          <w:sz w:val="28"/>
          <w:szCs w:val="28"/>
        </w:rPr>
        <w:t>чески целесообразного поведения в быту и трудовой деятельности; </w:t>
      </w:r>
    </w:p>
    <w:p w:rsidR="002B0BE2" w:rsidRPr="003872FF" w:rsidRDefault="00087BFC" w:rsidP="0037424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3) выработку понимания общественной потребности в развитии биологии, а также формирование отношения к биологии как возможной области будущей практ</w:t>
      </w:r>
      <w:r w:rsidRPr="003872FF">
        <w:rPr>
          <w:rFonts w:ascii="Times New Roman" w:hAnsi="Times New Roman"/>
          <w:color w:val="000000"/>
          <w:sz w:val="28"/>
          <w:szCs w:val="28"/>
        </w:rPr>
        <w:t>и</w:t>
      </w:r>
      <w:r w:rsidRPr="003872FF">
        <w:rPr>
          <w:rFonts w:ascii="Times New Roman" w:hAnsi="Times New Roman"/>
          <w:color w:val="000000"/>
          <w:sz w:val="28"/>
          <w:szCs w:val="28"/>
        </w:rPr>
        <w:t>ческой деятельности. </w:t>
      </w:r>
    </w:p>
    <w:p w:rsidR="00224A92" w:rsidRPr="003872FF" w:rsidRDefault="00224A92" w:rsidP="00374248">
      <w:pPr>
        <w:spacing w:after="0" w:line="36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b/>
          <w:bCs/>
          <w:sz w:val="28"/>
          <w:szCs w:val="28"/>
          <w:u w:val="single"/>
        </w:rPr>
        <w:t>Место учебного предмета в учебном плане:</w:t>
      </w:r>
    </w:p>
    <w:p w:rsidR="00284D62" w:rsidRPr="003872FF" w:rsidRDefault="00284D62" w:rsidP="0037424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Программа предназначена для изучения предмета «Общая биология» (базовый уровень) в 10 классе общеобразовательной школы и рассчитана на </w:t>
      </w:r>
      <w:r w:rsidR="00224A92" w:rsidRPr="003872FF">
        <w:rPr>
          <w:rFonts w:ascii="Times New Roman" w:hAnsi="Times New Roman"/>
          <w:sz w:val="28"/>
          <w:szCs w:val="28"/>
        </w:rPr>
        <w:t>34 часа (1 час в н</w:t>
      </w:r>
      <w:r w:rsidR="00224A92" w:rsidRPr="003872FF">
        <w:rPr>
          <w:rFonts w:ascii="Times New Roman" w:hAnsi="Times New Roman"/>
          <w:sz w:val="28"/>
          <w:szCs w:val="28"/>
        </w:rPr>
        <w:t>е</w:t>
      </w:r>
      <w:r w:rsidR="00224A92" w:rsidRPr="003872FF">
        <w:rPr>
          <w:rFonts w:ascii="Times New Roman" w:hAnsi="Times New Roman"/>
          <w:sz w:val="28"/>
          <w:szCs w:val="28"/>
        </w:rPr>
        <w:t>делю).</w:t>
      </w:r>
    </w:p>
    <w:p w:rsidR="005E4323" w:rsidRPr="003872FF" w:rsidRDefault="00087BFC" w:rsidP="00374248">
      <w:pPr>
        <w:pStyle w:val="a7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3872FF">
        <w:rPr>
          <w:color w:val="000000"/>
          <w:sz w:val="28"/>
          <w:szCs w:val="28"/>
        </w:rPr>
        <w:lastRenderedPageBreak/>
        <w:t>Курсу биологии на ступени среднего общего образования предшествует курс биологии, включающий элементарные сведения об основных биологических объектах. Содержание курса биологии в основной школе, служит основой для изучения общих биологических закономерностей, теорий, законов, гипотез в старшей школе, где ос</w:t>
      </w:r>
      <w:r w:rsidRPr="003872FF">
        <w:rPr>
          <w:color w:val="000000"/>
          <w:sz w:val="28"/>
          <w:szCs w:val="28"/>
        </w:rPr>
        <w:t>о</w:t>
      </w:r>
      <w:r w:rsidRPr="003872FF">
        <w:rPr>
          <w:color w:val="000000"/>
          <w:sz w:val="28"/>
          <w:szCs w:val="28"/>
        </w:rPr>
        <w:t>бое значение приобретают мировоззренческие, теоретические понятия. </w:t>
      </w:r>
      <w:r w:rsidRPr="003872FF">
        <w:rPr>
          <w:rFonts w:ascii="Arial" w:hAnsi="Arial" w:cs="Arial"/>
          <w:color w:val="000000"/>
          <w:sz w:val="28"/>
          <w:szCs w:val="28"/>
        </w:rPr>
        <w:t xml:space="preserve"> </w:t>
      </w:r>
      <w:r w:rsidRPr="003872FF">
        <w:rPr>
          <w:color w:val="000000"/>
          <w:sz w:val="28"/>
          <w:szCs w:val="28"/>
        </w:rPr>
        <w:t>Таким обр</w:t>
      </w:r>
      <w:r w:rsidRPr="003872FF">
        <w:rPr>
          <w:color w:val="000000"/>
          <w:sz w:val="28"/>
          <w:szCs w:val="28"/>
        </w:rPr>
        <w:t>а</w:t>
      </w:r>
      <w:r w:rsidRPr="003872FF">
        <w:rPr>
          <w:color w:val="000000"/>
          <w:sz w:val="28"/>
          <w:szCs w:val="28"/>
        </w:rPr>
        <w:t>зом, содержание курса биологии в старшей школе, более полно раскрывает общие биологические закономерности, проявляющиеся на разных уровнях организации ж</w:t>
      </w:r>
      <w:r w:rsidRPr="003872FF">
        <w:rPr>
          <w:color w:val="000000"/>
          <w:sz w:val="28"/>
          <w:szCs w:val="28"/>
        </w:rPr>
        <w:t>и</w:t>
      </w:r>
      <w:r w:rsidRPr="003872FF">
        <w:rPr>
          <w:color w:val="000000"/>
          <w:sz w:val="28"/>
          <w:szCs w:val="28"/>
        </w:rPr>
        <w:t>вой природы. </w:t>
      </w:r>
    </w:p>
    <w:p w:rsidR="005E4323" w:rsidRPr="003872FF" w:rsidRDefault="005E4323" w:rsidP="00374248">
      <w:pPr>
        <w:pStyle w:val="a7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  <w:lang w:eastAsia="en-US"/>
        </w:rPr>
      </w:pPr>
      <w:r w:rsidRPr="003872FF">
        <w:rPr>
          <w:b/>
          <w:bCs/>
          <w:sz w:val="28"/>
          <w:szCs w:val="28"/>
          <w:lang w:eastAsia="en-US"/>
        </w:rPr>
        <w:t xml:space="preserve">На каждом уроке проводится текущий контроль в виде: </w:t>
      </w:r>
      <w:r w:rsidRPr="003872FF">
        <w:rPr>
          <w:bCs/>
          <w:sz w:val="28"/>
          <w:szCs w:val="28"/>
          <w:lang w:eastAsia="en-US"/>
        </w:rPr>
        <w:t>устного</w:t>
      </w:r>
      <w:r w:rsidRPr="003872FF">
        <w:rPr>
          <w:bCs/>
          <w:spacing w:val="-3"/>
          <w:sz w:val="28"/>
          <w:szCs w:val="28"/>
          <w:lang w:eastAsia="en-US"/>
        </w:rPr>
        <w:t xml:space="preserve"> </w:t>
      </w:r>
      <w:r w:rsidRPr="003872FF">
        <w:rPr>
          <w:bCs/>
          <w:sz w:val="28"/>
          <w:szCs w:val="28"/>
          <w:lang w:eastAsia="en-US"/>
        </w:rPr>
        <w:t>опроса, р</w:t>
      </w:r>
      <w:r w:rsidRPr="003872FF">
        <w:rPr>
          <w:bCs/>
          <w:sz w:val="28"/>
          <w:szCs w:val="28"/>
          <w:lang w:eastAsia="en-US"/>
        </w:rPr>
        <w:t>а</w:t>
      </w:r>
      <w:r w:rsidRPr="003872FF">
        <w:rPr>
          <w:bCs/>
          <w:sz w:val="28"/>
          <w:szCs w:val="28"/>
          <w:lang w:eastAsia="en-US"/>
        </w:rPr>
        <w:t>боты по карточкам –</w:t>
      </w:r>
      <w:r w:rsidRPr="003872FF">
        <w:rPr>
          <w:bCs/>
          <w:spacing w:val="-2"/>
          <w:sz w:val="28"/>
          <w:szCs w:val="28"/>
          <w:lang w:eastAsia="en-US"/>
        </w:rPr>
        <w:t xml:space="preserve"> </w:t>
      </w:r>
      <w:r w:rsidRPr="003872FF">
        <w:rPr>
          <w:bCs/>
          <w:sz w:val="28"/>
          <w:szCs w:val="28"/>
          <w:lang w:eastAsia="en-US"/>
        </w:rPr>
        <w:t>заданиям, тестирование различного типа (открытие и закрыты тесты, задание на соответствие, с выбором нескольких ответов, составление логич</w:t>
      </w:r>
      <w:r w:rsidRPr="003872FF">
        <w:rPr>
          <w:bCs/>
          <w:sz w:val="28"/>
          <w:szCs w:val="28"/>
          <w:lang w:eastAsia="en-US"/>
        </w:rPr>
        <w:t>е</w:t>
      </w:r>
      <w:r w:rsidRPr="003872FF">
        <w:rPr>
          <w:bCs/>
          <w:sz w:val="28"/>
          <w:szCs w:val="28"/>
          <w:lang w:eastAsia="en-US"/>
        </w:rPr>
        <w:t>ских цепочек и</w:t>
      </w:r>
      <w:r w:rsidRPr="003872FF">
        <w:rPr>
          <w:bCs/>
          <w:spacing w:val="-5"/>
          <w:sz w:val="28"/>
          <w:szCs w:val="28"/>
          <w:lang w:eastAsia="en-US"/>
        </w:rPr>
        <w:t xml:space="preserve"> </w:t>
      </w:r>
      <w:r w:rsidRPr="003872FF">
        <w:rPr>
          <w:bCs/>
          <w:sz w:val="28"/>
          <w:szCs w:val="28"/>
          <w:lang w:eastAsia="en-US"/>
        </w:rPr>
        <w:t>др.), электронное</w:t>
      </w:r>
      <w:r w:rsidRPr="003872FF">
        <w:rPr>
          <w:bCs/>
          <w:spacing w:val="-2"/>
          <w:sz w:val="28"/>
          <w:szCs w:val="28"/>
          <w:lang w:eastAsia="en-US"/>
        </w:rPr>
        <w:t xml:space="preserve"> </w:t>
      </w:r>
      <w:r w:rsidRPr="003872FF">
        <w:rPr>
          <w:bCs/>
          <w:sz w:val="28"/>
          <w:szCs w:val="28"/>
          <w:lang w:eastAsia="en-US"/>
        </w:rPr>
        <w:t>тестирование, биологический диктант и</w:t>
      </w:r>
      <w:r w:rsidRPr="003872FF">
        <w:rPr>
          <w:bCs/>
          <w:spacing w:val="-7"/>
          <w:sz w:val="28"/>
          <w:szCs w:val="28"/>
          <w:lang w:eastAsia="en-US"/>
        </w:rPr>
        <w:t xml:space="preserve"> </w:t>
      </w:r>
      <w:r w:rsidRPr="003872FF">
        <w:rPr>
          <w:bCs/>
          <w:sz w:val="28"/>
          <w:szCs w:val="28"/>
          <w:lang w:eastAsia="en-US"/>
        </w:rPr>
        <w:t>др.</w:t>
      </w:r>
    </w:p>
    <w:p w:rsidR="005E4323" w:rsidRPr="003872FF" w:rsidRDefault="005E4323" w:rsidP="00374248">
      <w:pPr>
        <w:pStyle w:val="a7"/>
        <w:spacing w:before="0" w:beforeAutospacing="0" w:after="0" w:afterAutospacing="0" w:line="360" w:lineRule="auto"/>
        <w:ind w:firstLine="708"/>
        <w:jc w:val="both"/>
        <w:rPr>
          <w:sz w:val="28"/>
          <w:szCs w:val="28"/>
          <w:lang w:eastAsia="en-US"/>
        </w:rPr>
      </w:pPr>
      <w:r w:rsidRPr="003872FF">
        <w:rPr>
          <w:b/>
          <w:sz w:val="28"/>
          <w:szCs w:val="28"/>
          <w:lang w:eastAsia="en-US"/>
        </w:rPr>
        <w:t xml:space="preserve">В конце каждой темы проводятся уроки обобщающего повторения, в конце курса итоговый урок. На данных  уроках проводится итоговый контроль в виде: </w:t>
      </w:r>
      <w:r w:rsidRPr="003872FF">
        <w:rPr>
          <w:sz w:val="28"/>
          <w:szCs w:val="28"/>
          <w:lang w:eastAsia="en-US"/>
        </w:rPr>
        <w:t>тестирование различного типа (открытые и закрытые тесты, задания на соответствие, с выбором нескольких ответов, составление логических цепочек и</w:t>
      </w:r>
      <w:r w:rsidRPr="003872FF">
        <w:rPr>
          <w:spacing w:val="-5"/>
          <w:sz w:val="28"/>
          <w:szCs w:val="28"/>
          <w:lang w:eastAsia="en-US"/>
        </w:rPr>
        <w:t xml:space="preserve"> </w:t>
      </w:r>
      <w:r w:rsidRPr="003872FF">
        <w:rPr>
          <w:sz w:val="28"/>
          <w:szCs w:val="28"/>
          <w:lang w:eastAsia="en-US"/>
        </w:rPr>
        <w:t>др.); электронное</w:t>
      </w:r>
      <w:r w:rsidRPr="003872FF">
        <w:rPr>
          <w:spacing w:val="-2"/>
          <w:sz w:val="28"/>
          <w:szCs w:val="28"/>
          <w:lang w:eastAsia="en-US"/>
        </w:rPr>
        <w:t xml:space="preserve"> </w:t>
      </w:r>
      <w:r w:rsidRPr="003872FF">
        <w:rPr>
          <w:sz w:val="28"/>
          <w:szCs w:val="28"/>
          <w:lang w:eastAsia="en-US"/>
        </w:rPr>
        <w:t>тестирование; биологический диктант и</w:t>
      </w:r>
      <w:r w:rsidRPr="003872FF">
        <w:rPr>
          <w:spacing w:val="-7"/>
          <w:sz w:val="28"/>
          <w:szCs w:val="28"/>
          <w:lang w:eastAsia="en-US"/>
        </w:rPr>
        <w:t xml:space="preserve"> </w:t>
      </w:r>
      <w:r w:rsidRPr="003872FF">
        <w:rPr>
          <w:sz w:val="28"/>
          <w:szCs w:val="28"/>
          <w:lang w:eastAsia="en-US"/>
        </w:rPr>
        <w:t>др.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/>
          <w:b/>
          <w:bCs/>
          <w:sz w:val="28"/>
          <w:szCs w:val="28"/>
          <w:u w:val="single"/>
          <w:lang w:eastAsia="en-US"/>
        </w:rPr>
      </w:pPr>
      <w:r w:rsidRPr="003872FF">
        <w:rPr>
          <w:rFonts w:ascii="Times New Roman" w:eastAsia="Calibri" w:hAnsi="Times New Roman"/>
          <w:b/>
          <w:bCs/>
          <w:sz w:val="28"/>
          <w:szCs w:val="28"/>
          <w:u w:val="single"/>
          <w:lang w:eastAsia="en-US"/>
        </w:rPr>
        <w:t>Планируемые результаты освоения учебной программы по биологии в 10 классе:</w:t>
      </w:r>
    </w:p>
    <w:p w:rsidR="0086263A" w:rsidRPr="003872FF" w:rsidRDefault="0086263A" w:rsidP="0086263A">
      <w:pPr>
        <w:widowControl w:val="0"/>
        <w:autoSpaceDE w:val="0"/>
        <w:autoSpaceDN w:val="0"/>
        <w:spacing w:after="0" w:line="360" w:lineRule="auto"/>
        <w:ind w:left="232"/>
        <w:jc w:val="both"/>
        <w:outlineLvl w:val="0"/>
        <w:rPr>
          <w:rFonts w:ascii="Times New Roman" w:hAnsi="Times New Roman"/>
          <w:b/>
          <w:bCs/>
          <w:sz w:val="28"/>
          <w:szCs w:val="28"/>
          <w:lang w:eastAsia="en-US"/>
        </w:rPr>
      </w:pPr>
      <w:r w:rsidRPr="003872FF">
        <w:rPr>
          <w:rFonts w:ascii="Times New Roman" w:hAnsi="Times New Roman"/>
          <w:b/>
          <w:bCs/>
          <w:sz w:val="28"/>
          <w:szCs w:val="28"/>
          <w:lang w:eastAsia="en-US"/>
        </w:rPr>
        <w:t>Предметные результаты обучения: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i/>
          <w:iCs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i/>
          <w:iCs/>
          <w:sz w:val="28"/>
          <w:szCs w:val="28"/>
          <w:lang w:eastAsia="en-US"/>
        </w:rPr>
        <w:t>Учащийся должен: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характеризовать вклад выдающихся ученых в развитие биологической науки;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характеризовать роль биологии в формировании научного мировоззрения;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• характеризовать содержание клеточной теории и понимать ее роль в формировании современной </w:t>
      </w:r>
      <w:proofErr w:type="gram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естественно-научной</w:t>
      </w:r>
      <w:proofErr w:type="gram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картины мира;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иметь представление о клетке как целостной биологической системе; структурной, функциональной и генетической единице живого;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приводить доказательства (аргументацию) единства живой и неживой природы, ро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д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ства живых организмов;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сравнивать биологические объекты (химический состав тел живой и неживой прир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ды, </w:t>
      </w:r>
      <w:proofErr w:type="spell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эукариотические</w:t>
      </w:r>
      <w:proofErr w:type="spell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и </w:t>
      </w:r>
      <w:proofErr w:type="spell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прокариотические</w:t>
      </w:r>
      <w:proofErr w:type="spell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клетки, клетки растений, животных и гр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и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бов) и формулировать выводы на основе сравнения;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lastRenderedPageBreak/>
        <w:t>• представлять сущность и значение процесса реализации наследственной информации в клетке;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проводить биологические исследования: ставить опыты, наблюдать и описывать клетки, сравнивать клетки, выделять существенные признаки строения клетки и ее 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р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ганоидов;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иметь представления о вирусах и их роли в жизни других организмов;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иметь представление об организме, его строении и процессах жизнедеятельности (обмен веществ, размножение, деление клетки, оплодотворение), многообразии орг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а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низмов;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выделять существенные признаки организмов, сравнивать биологические объекты, свойства и процессы и формулировать выводы на основе сравнения;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понимать закономерности индивидуального развития организмов, наследственности и изменчивости;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• характеризовать содержание законов Г. Менделя и Т. Х. Моргана и понимать их роль в формировании современной </w:t>
      </w:r>
      <w:proofErr w:type="gram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естественно-научной</w:t>
      </w:r>
      <w:proofErr w:type="gram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картины мира;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решать элементарные генетические задачи, составлять элементарные схемы скрещ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и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вания; 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объяснять отрицательное влияние алкоголя, никотина, наркотических веществ на развитие зародыша человека; влияние мутагенов на организм человека;</w:t>
      </w:r>
    </w:p>
    <w:p w:rsidR="0086263A" w:rsidRPr="003872FF" w:rsidRDefault="0086263A" w:rsidP="0086263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характеризовать основные методы и достижения селекции;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находить биологическую информацию в разных источниках, аргументировать свою точку зрения;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анализировать и оценивать биологическую информацию, получаемую из разных и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с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точников.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proofErr w:type="spellStart"/>
      <w:r w:rsidRPr="003872FF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Метапредметные</w:t>
      </w:r>
      <w:proofErr w:type="spellEnd"/>
      <w:r w:rsidRPr="003872FF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результаты обучения: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понятий,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умение работать с разными источниками биологической информации: находить би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логическую информацию в различных источниках (тексте учебника, научно-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lastRenderedPageBreak/>
        <w:t>популярной литературе, биологических словарях и справочниках), анализировать и оценивать информацию, преобразовывать информацию из одной формы в другую;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способность выбирать целевые и смысловые установки в своих действиях и посту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п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ках по отношению к живой природе, здоровью своему и окружающих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умение адекватно использовать речевые средства для дискуссии и аргументации св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ей позиции, сравнивать разные точки зрения, аргументировать свою точку зрения, о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т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стаивать свою позицию.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Личностные результаты: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реализации этических установок по отношению к биологическим открытиям, иссл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е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дованиям и их результатам;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>• признания высокой ценности жизни во всех ее проявлениях, здоровья своего и др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у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гих людей, реализации установок здорового образа жизни;</w:t>
      </w:r>
    </w:p>
    <w:p w:rsidR="0086263A" w:rsidRPr="003872FF" w:rsidRDefault="0086263A" w:rsidP="008626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• </w:t>
      </w:r>
      <w:proofErr w:type="spell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сформированности</w:t>
      </w:r>
      <w:proofErr w:type="spell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познавательных мотивов, направленных на получение нового знания в области биологии в связи с будущей профессиональной деятельностью или бытовыми проблемами, связанными с сохранением собственного здоровья и эколог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и</w:t>
      </w:r>
      <w:r w:rsidRPr="003872FF">
        <w:rPr>
          <w:rFonts w:ascii="Times New Roman" w:eastAsia="Calibri" w:hAnsi="Times New Roman"/>
          <w:sz w:val="28"/>
          <w:szCs w:val="28"/>
          <w:lang w:eastAsia="en-US"/>
        </w:rPr>
        <w:t>ческой безопасности.</w:t>
      </w:r>
    </w:p>
    <w:p w:rsidR="007C1FCB" w:rsidRPr="003872FF" w:rsidRDefault="007C1FCB" w:rsidP="00374248">
      <w:pPr>
        <w:spacing w:after="150" w:line="36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Содержание курса </w:t>
      </w:r>
    </w:p>
    <w:p w:rsidR="00ED3929" w:rsidRPr="003872FF" w:rsidRDefault="0086263A" w:rsidP="0086263A">
      <w:pPr>
        <w:spacing w:after="0" w:line="360" w:lineRule="auto"/>
        <w:ind w:firstLine="709"/>
        <w:rPr>
          <w:rFonts w:ascii="Arial" w:hAnsi="Arial" w:cs="Arial"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1. </w:t>
      </w:r>
      <w:r w:rsidR="007C1FCB" w:rsidRPr="003872FF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Биология как наука. Методы научного познания 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>(</w:t>
      </w:r>
      <w:r w:rsidR="00ED3929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3 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>ч)</w:t>
      </w:r>
    </w:p>
    <w:p w:rsidR="00ED3929" w:rsidRPr="003872FF" w:rsidRDefault="00ED3929" w:rsidP="0086263A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Объект изучения биологии </w:t>
      </w:r>
      <w:r w:rsidR="0086263A" w:rsidRPr="003872FF">
        <w:rPr>
          <w:rFonts w:ascii="Times New Roman" w:hAnsi="Times New Roman"/>
          <w:color w:val="000000"/>
          <w:sz w:val="28"/>
          <w:szCs w:val="28"/>
        </w:rPr>
        <w:t>-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живая природа. Краткая история развития биол</w:t>
      </w:r>
      <w:r w:rsidRPr="003872FF">
        <w:rPr>
          <w:rFonts w:ascii="Times New Roman" w:hAnsi="Times New Roman"/>
          <w:color w:val="000000"/>
          <w:sz w:val="28"/>
          <w:szCs w:val="28"/>
        </w:rPr>
        <w:t>о</w:t>
      </w:r>
      <w:r w:rsidRPr="003872FF">
        <w:rPr>
          <w:rFonts w:ascii="Times New Roman" w:hAnsi="Times New Roman"/>
          <w:color w:val="000000"/>
          <w:sz w:val="28"/>
          <w:szCs w:val="28"/>
        </w:rPr>
        <w:t>гии. Роль биологических теорий, идей, гипотез в формировании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современной </w:t>
      </w:r>
      <w:proofErr w:type="gramStart"/>
      <w:r w:rsidRPr="003872FF">
        <w:rPr>
          <w:rFonts w:ascii="Times New Roman" w:hAnsi="Times New Roman"/>
          <w:color w:val="000000"/>
          <w:sz w:val="28"/>
          <w:szCs w:val="28"/>
        </w:rPr>
        <w:t>естес</w:t>
      </w:r>
      <w:r w:rsidRPr="003872FF">
        <w:rPr>
          <w:rFonts w:ascii="Times New Roman" w:hAnsi="Times New Roman"/>
          <w:color w:val="000000"/>
          <w:sz w:val="28"/>
          <w:szCs w:val="28"/>
        </w:rPr>
        <w:t>т</w:t>
      </w:r>
      <w:r w:rsidRPr="003872FF">
        <w:rPr>
          <w:rFonts w:ascii="Times New Roman" w:hAnsi="Times New Roman"/>
          <w:color w:val="000000"/>
          <w:sz w:val="28"/>
          <w:szCs w:val="28"/>
        </w:rPr>
        <w:t>венно-научной</w:t>
      </w:r>
      <w:proofErr w:type="gramEnd"/>
      <w:r w:rsidRPr="003872FF">
        <w:rPr>
          <w:rFonts w:ascii="Times New Roman" w:hAnsi="Times New Roman"/>
          <w:color w:val="000000"/>
          <w:sz w:val="28"/>
          <w:szCs w:val="28"/>
        </w:rPr>
        <w:t xml:space="preserve"> системы мира. Система биологических наук.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 xml:space="preserve"> Сущность жизни. Осно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в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ные свойства живой материи. Живая природа как сложно организованная иерархич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е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ская система, существующая в пространстве и во времени. Биологические системы. Основные уровни организации живой материи. Методы познания живой природы.</w:t>
      </w:r>
    </w:p>
    <w:p w:rsidR="00ED3929" w:rsidRPr="003872FF" w:rsidRDefault="00ED3929" w:rsidP="0086263A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Демонстрация.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Портреты ученых. 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Схемы: «Уровни организации живой мат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е</w:t>
      </w:r>
      <w:r w:rsidR="009F5590" w:rsidRPr="003872FF">
        <w:rPr>
          <w:rFonts w:ascii="Times New Roman" w:hAnsi="Times New Roman"/>
          <w:color w:val="000000"/>
          <w:sz w:val="28"/>
          <w:szCs w:val="28"/>
        </w:rPr>
        <w:t>рии», «Свойства живой материи».</w:t>
      </w:r>
    </w:p>
    <w:p w:rsidR="007C1FCB" w:rsidRPr="003872FF" w:rsidRDefault="0086263A" w:rsidP="0086263A">
      <w:pPr>
        <w:spacing w:after="0" w:line="360" w:lineRule="auto"/>
        <w:ind w:firstLine="709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2. </w:t>
      </w:r>
      <w:r w:rsidR="009F5590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Клетка 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 (1</w:t>
      </w:r>
      <w:r w:rsidR="009F5590" w:rsidRPr="003872FF">
        <w:rPr>
          <w:rFonts w:ascii="Times New Roman" w:hAnsi="Times New Roman"/>
          <w:b/>
          <w:bCs/>
          <w:color w:val="000000"/>
          <w:sz w:val="28"/>
          <w:szCs w:val="28"/>
        </w:rPr>
        <w:t>1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 ч)</w:t>
      </w:r>
    </w:p>
    <w:p w:rsidR="009F5590" w:rsidRPr="003872FF" w:rsidRDefault="009F5590" w:rsidP="0086263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 xml:space="preserve">История изучения клетки. Клеточная теория. Развитие знаний о клетке. Работы Р. Гука, А.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</w:rPr>
        <w:t>ван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</w:rPr>
        <w:t xml:space="preserve"> Левенгука, К. Бэра, Р.</w:t>
      </w:r>
      <w:r w:rsidR="0086263A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Броуна, Р. Вирхова. Клеточная теория М.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</w:rPr>
        <w:t>Шле</w:t>
      </w:r>
      <w:r w:rsidRPr="003872FF">
        <w:rPr>
          <w:rFonts w:ascii="Times New Roman" w:hAnsi="Times New Roman"/>
          <w:color w:val="000000"/>
          <w:sz w:val="28"/>
          <w:szCs w:val="28"/>
        </w:rPr>
        <w:t>й</w:t>
      </w:r>
      <w:r w:rsidRPr="003872FF">
        <w:rPr>
          <w:rFonts w:ascii="Times New Roman" w:hAnsi="Times New Roman"/>
          <w:color w:val="000000"/>
          <w:sz w:val="28"/>
          <w:szCs w:val="28"/>
        </w:rPr>
        <w:t>дена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</w:rPr>
        <w:t xml:space="preserve"> и Т. Шванна. Основные положения современной клеточной теории. Роль клето</w:t>
      </w:r>
      <w:r w:rsidRPr="003872FF">
        <w:rPr>
          <w:rFonts w:ascii="Times New Roman" w:hAnsi="Times New Roman"/>
          <w:color w:val="000000"/>
          <w:sz w:val="28"/>
          <w:szCs w:val="28"/>
        </w:rPr>
        <w:t>ч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ной теории в формировании современной </w:t>
      </w:r>
      <w:proofErr w:type="gramStart"/>
      <w:r w:rsidRPr="003872FF">
        <w:rPr>
          <w:rFonts w:ascii="Times New Roman" w:hAnsi="Times New Roman"/>
          <w:color w:val="000000"/>
          <w:sz w:val="28"/>
          <w:szCs w:val="28"/>
        </w:rPr>
        <w:t>естественно-научной</w:t>
      </w:r>
      <w:proofErr w:type="gramEnd"/>
      <w:r w:rsidRPr="003872FF">
        <w:rPr>
          <w:rFonts w:ascii="Times New Roman" w:hAnsi="Times New Roman"/>
          <w:color w:val="000000"/>
          <w:sz w:val="28"/>
          <w:szCs w:val="28"/>
        </w:rPr>
        <w:t xml:space="preserve"> картины мира.</w:t>
      </w:r>
    </w:p>
    <w:p w:rsidR="006E6FB9" w:rsidRPr="003872FF" w:rsidRDefault="009F5590" w:rsidP="0086263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lastRenderedPageBreak/>
        <w:t>Химический состав клетки. Единство элементного химического состава живых организмов как доказательство единства происхождения живой природы. Общность живой и неживой природы на уровне химических элементов. Органогены, макроэл</w:t>
      </w:r>
      <w:r w:rsidRPr="003872FF">
        <w:rPr>
          <w:rFonts w:ascii="Times New Roman" w:hAnsi="Times New Roman"/>
          <w:color w:val="000000"/>
          <w:sz w:val="28"/>
          <w:szCs w:val="28"/>
        </w:rPr>
        <w:t>е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менты, микроэлементы,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</w:rPr>
        <w:t>ультрамикроэлементы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</w:rPr>
        <w:t>, их роль в жизнедеятельности клетки и организма. Неорганические вещества. Вода, особенности строения и свойства. Мин</w:t>
      </w:r>
      <w:r w:rsidRPr="003872FF">
        <w:rPr>
          <w:rFonts w:ascii="Times New Roman" w:hAnsi="Times New Roman"/>
          <w:color w:val="000000"/>
          <w:sz w:val="28"/>
          <w:szCs w:val="28"/>
        </w:rPr>
        <w:t>е</w:t>
      </w:r>
      <w:r w:rsidRPr="003872FF">
        <w:rPr>
          <w:rFonts w:ascii="Times New Roman" w:hAnsi="Times New Roman"/>
          <w:color w:val="000000"/>
          <w:sz w:val="28"/>
          <w:szCs w:val="28"/>
        </w:rPr>
        <w:t>ральные соли. Значение неорганических веществ в жизни клетки и организма. Орг</w:t>
      </w:r>
      <w:r w:rsidRPr="003872FF">
        <w:rPr>
          <w:rFonts w:ascii="Times New Roman" w:hAnsi="Times New Roman"/>
          <w:color w:val="000000"/>
          <w:sz w:val="28"/>
          <w:szCs w:val="28"/>
        </w:rPr>
        <w:t>а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нические вещества </w:t>
      </w:r>
      <w:r w:rsidR="0086263A" w:rsidRPr="003872FF">
        <w:rPr>
          <w:rFonts w:ascii="Times New Roman" w:hAnsi="Times New Roman"/>
          <w:color w:val="000000"/>
          <w:sz w:val="28"/>
          <w:szCs w:val="28"/>
        </w:rPr>
        <w:t>-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сложные углеродсодержащие соединения. Липиды. Углеводы: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</w:rPr>
        <w:t>моносахариды</w:t>
      </w:r>
      <w:proofErr w:type="gramStart"/>
      <w:r w:rsidRPr="003872FF">
        <w:rPr>
          <w:rFonts w:ascii="Times New Roman" w:hAnsi="Times New Roman"/>
          <w:color w:val="000000"/>
          <w:sz w:val="28"/>
          <w:szCs w:val="28"/>
        </w:rPr>
        <w:t>,п</w:t>
      </w:r>
      <w:proofErr w:type="gramEnd"/>
      <w:r w:rsidRPr="003872FF">
        <w:rPr>
          <w:rFonts w:ascii="Times New Roman" w:hAnsi="Times New Roman"/>
          <w:color w:val="000000"/>
          <w:sz w:val="28"/>
          <w:szCs w:val="28"/>
        </w:rPr>
        <w:t>олисахариды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</w:rPr>
        <w:t>. Белки. Нуклеиновые кислоты: ДНК, РНК. Удвоение м</w:t>
      </w:r>
      <w:r w:rsidRPr="003872FF">
        <w:rPr>
          <w:rFonts w:ascii="Times New Roman" w:hAnsi="Times New Roman"/>
          <w:color w:val="000000"/>
          <w:sz w:val="28"/>
          <w:szCs w:val="28"/>
        </w:rPr>
        <w:t>о</w:t>
      </w:r>
      <w:r w:rsidRPr="003872FF">
        <w:rPr>
          <w:rFonts w:ascii="Times New Roman" w:hAnsi="Times New Roman"/>
          <w:color w:val="000000"/>
          <w:sz w:val="28"/>
          <w:szCs w:val="28"/>
        </w:rPr>
        <w:t>лекулы ДНК в клетке</w:t>
      </w:r>
      <w:r w:rsidR="006E6FB9" w:rsidRPr="003872FF">
        <w:rPr>
          <w:rFonts w:ascii="Times New Roman" w:hAnsi="Times New Roman"/>
          <w:color w:val="000000"/>
          <w:sz w:val="28"/>
          <w:szCs w:val="28"/>
        </w:rPr>
        <w:t>.</w:t>
      </w:r>
    </w:p>
    <w:p w:rsidR="006E6FB9" w:rsidRPr="003872FF" w:rsidRDefault="006E6FB9" w:rsidP="0086263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Строение эукариотической и прокариотической клеток. Клеточная мембрана, цитоплазма, ядро. Основные органоиды клетки: эндоплазматическая сеть, аппарат Гольджи, лизосомы, митохондрии, пластиды, рибосомы. Функции основных частей и органоидов клетки. Основные отличия в строении животной и растительной клеток. Хромосомы, их строение и функции. Кариотип. Значение постоянства числа и формы хромосом в клетках. Прокариотическая клетка: форма, размеры. Распространение и значение бактерий в природе. Строение бактериальной клетки.</w:t>
      </w:r>
    </w:p>
    <w:p w:rsidR="006E6FB9" w:rsidRPr="003872FF" w:rsidRDefault="006E6FB9" w:rsidP="0086263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 w:hint="eastAsia"/>
          <w:color w:val="000000"/>
          <w:sz w:val="28"/>
          <w:szCs w:val="28"/>
        </w:rPr>
        <w:t>Реализация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 w:hint="eastAsia"/>
          <w:color w:val="000000"/>
          <w:sz w:val="28"/>
          <w:szCs w:val="28"/>
        </w:rPr>
        <w:t>наследственной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 w:hint="eastAsia"/>
          <w:color w:val="000000"/>
          <w:sz w:val="28"/>
          <w:szCs w:val="28"/>
        </w:rPr>
        <w:t>информации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 w:hint="eastAsia"/>
          <w:color w:val="000000"/>
          <w:sz w:val="28"/>
          <w:szCs w:val="28"/>
        </w:rPr>
        <w:t>в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 w:hint="eastAsia"/>
          <w:color w:val="000000"/>
          <w:sz w:val="28"/>
          <w:szCs w:val="28"/>
        </w:rPr>
        <w:t>клетке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. ДНК </w:t>
      </w:r>
      <w:r w:rsidR="0086263A" w:rsidRPr="003872FF">
        <w:rPr>
          <w:rFonts w:ascii="Times New Roman" w:hAnsi="Times New Roman"/>
          <w:color w:val="000000"/>
          <w:sz w:val="28"/>
          <w:szCs w:val="28"/>
        </w:rPr>
        <w:t>-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носитель наследстве</w:t>
      </w:r>
      <w:r w:rsidRPr="003872FF">
        <w:rPr>
          <w:rFonts w:ascii="Times New Roman" w:hAnsi="Times New Roman"/>
          <w:color w:val="000000"/>
          <w:sz w:val="28"/>
          <w:szCs w:val="28"/>
        </w:rPr>
        <w:t>н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ной информации. Генетический код, его свойства. Ген. Биосинтез белка. Вирусы </w:t>
      </w:r>
      <w:r w:rsidR="0086263A" w:rsidRPr="003872FF">
        <w:rPr>
          <w:rFonts w:ascii="Times New Roman" w:hAnsi="Times New Roman"/>
          <w:color w:val="000000"/>
          <w:sz w:val="28"/>
          <w:szCs w:val="28"/>
        </w:rPr>
        <w:t>-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 н</w:t>
      </w:r>
      <w:r w:rsidRPr="003872FF">
        <w:rPr>
          <w:rFonts w:ascii="Times New Roman" w:hAnsi="Times New Roman"/>
          <w:color w:val="000000"/>
          <w:sz w:val="28"/>
          <w:szCs w:val="28"/>
        </w:rPr>
        <w:t>е</w:t>
      </w:r>
      <w:r w:rsidRPr="003872FF">
        <w:rPr>
          <w:rFonts w:ascii="Times New Roman" w:hAnsi="Times New Roman"/>
          <w:color w:val="000000"/>
          <w:sz w:val="28"/>
          <w:szCs w:val="28"/>
        </w:rPr>
        <w:t>клеточная форма жизни. Особенности строения и размножения. Значение в природе и жизни человека. Меры профилактики распространения вирусных заболеваний. Пр</w:t>
      </w:r>
      <w:r w:rsidRPr="003872FF">
        <w:rPr>
          <w:rFonts w:ascii="Times New Roman" w:hAnsi="Times New Roman"/>
          <w:color w:val="000000"/>
          <w:sz w:val="28"/>
          <w:szCs w:val="28"/>
        </w:rPr>
        <w:t>о</w:t>
      </w:r>
      <w:r w:rsidRPr="003872FF">
        <w:rPr>
          <w:rFonts w:ascii="Times New Roman" w:hAnsi="Times New Roman"/>
          <w:color w:val="000000"/>
          <w:sz w:val="28"/>
          <w:szCs w:val="28"/>
        </w:rPr>
        <w:t xml:space="preserve">филактика СПИДа. </w:t>
      </w:r>
    </w:p>
    <w:p w:rsidR="006E6FB9" w:rsidRPr="003872FF" w:rsidRDefault="009F5590" w:rsidP="0086263A">
      <w:pPr>
        <w:shd w:val="clear" w:color="auto" w:fill="FFFFFF"/>
        <w:spacing w:after="0" w:line="360" w:lineRule="auto"/>
        <w:ind w:firstLine="709"/>
        <w:jc w:val="both"/>
        <w:rPr>
          <w:rFonts w:ascii="yandex-sans" w:hAnsi="yandex-sans"/>
          <w:color w:val="000000"/>
          <w:sz w:val="28"/>
          <w:szCs w:val="28"/>
        </w:rPr>
      </w:pPr>
      <w:r w:rsidRPr="003872FF">
        <w:rPr>
          <w:rFonts w:ascii="yandex-sans" w:hAnsi="yandex-sans"/>
          <w:i/>
          <w:iCs/>
          <w:color w:val="000000"/>
          <w:sz w:val="28"/>
          <w:szCs w:val="28"/>
        </w:rPr>
        <w:t>Демонстрация</w:t>
      </w:r>
      <w:r w:rsidRPr="003872FF">
        <w:rPr>
          <w:rFonts w:ascii="yandex-sans" w:hAnsi="yandex-sans"/>
          <w:color w:val="000000"/>
          <w:sz w:val="28"/>
          <w:szCs w:val="28"/>
        </w:rPr>
        <w:t>. Диаграммы: «Распределение химических элементов в неживой природе», «Распределение химических элементов в живой природе». Периодическая таблица элементов. Схемы и таблицы: «Строение молекулы белка», «Строение мол</w:t>
      </w:r>
      <w:r w:rsidRPr="003872FF">
        <w:rPr>
          <w:rFonts w:ascii="yandex-sans" w:hAnsi="yandex-sans"/>
          <w:color w:val="000000"/>
          <w:sz w:val="28"/>
          <w:szCs w:val="28"/>
        </w:rPr>
        <w:t>е</w:t>
      </w:r>
      <w:r w:rsidRPr="003872FF">
        <w:rPr>
          <w:rFonts w:ascii="yandex-sans" w:hAnsi="yandex-sans"/>
          <w:color w:val="000000"/>
          <w:sz w:val="28"/>
          <w:szCs w:val="28"/>
        </w:rPr>
        <w:t>кулы ДНК», «Строение молекулы РНК»,</w:t>
      </w:r>
      <w:r w:rsidR="006E6FB9" w:rsidRPr="003872FF">
        <w:rPr>
          <w:rFonts w:ascii="yandex-sans" w:hAnsi="yandex-sans"/>
          <w:color w:val="000000"/>
          <w:sz w:val="28"/>
          <w:szCs w:val="28"/>
        </w:rPr>
        <w:t xml:space="preserve"> Схемы и таблицы: «Строение эукариотич</w:t>
      </w:r>
      <w:r w:rsidR="006E6FB9" w:rsidRPr="003872FF">
        <w:rPr>
          <w:rFonts w:ascii="yandex-sans" w:hAnsi="yandex-sans"/>
          <w:color w:val="000000"/>
          <w:sz w:val="28"/>
          <w:szCs w:val="28"/>
        </w:rPr>
        <w:t>е</w:t>
      </w:r>
      <w:r w:rsidR="006E6FB9" w:rsidRPr="003872FF">
        <w:rPr>
          <w:rFonts w:ascii="yandex-sans" w:hAnsi="yandex-sans"/>
          <w:color w:val="000000"/>
          <w:sz w:val="28"/>
          <w:szCs w:val="28"/>
        </w:rPr>
        <w:t>ской клетки», «Строение животной клетки», «Строение растительной клетки», «Строение хромосом», «Строение прокариотической клетки». Схема «Строение вир</w:t>
      </w:r>
      <w:r w:rsidR="006E6FB9" w:rsidRPr="003872FF">
        <w:rPr>
          <w:rFonts w:ascii="yandex-sans" w:hAnsi="yandex-sans"/>
          <w:color w:val="000000"/>
          <w:sz w:val="28"/>
          <w:szCs w:val="28"/>
        </w:rPr>
        <w:t>у</w:t>
      </w:r>
      <w:r w:rsidR="006E6FB9" w:rsidRPr="003872FF">
        <w:rPr>
          <w:rFonts w:ascii="yandex-sans" w:hAnsi="yandex-sans"/>
          <w:color w:val="000000"/>
          <w:sz w:val="28"/>
          <w:szCs w:val="28"/>
        </w:rPr>
        <w:t>са»</w:t>
      </w:r>
      <w:r w:rsidR="0086263A" w:rsidRPr="003872FF">
        <w:rPr>
          <w:rFonts w:ascii="yandex-sans" w:hAnsi="yandex-sans"/>
          <w:color w:val="000000"/>
          <w:sz w:val="28"/>
          <w:szCs w:val="28"/>
        </w:rPr>
        <w:t>.</w:t>
      </w:r>
    </w:p>
    <w:p w:rsidR="00553393" w:rsidRPr="003872FF" w:rsidRDefault="00553393" w:rsidP="0086263A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8"/>
          <w:szCs w:val="28"/>
          <w:highlight w:val="green"/>
        </w:rPr>
      </w:pPr>
      <w:r w:rsidRPr="003872F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Лабораторная работа «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>Сравнение строения клеток растений и животных»</w:t>
      </w:r>
    </w:p>
    <w:p w:rsidR="007C1FCB" w:rsidRPr="003872FF" w:rsidRDefault="007C1FCB" w:rsidP="0086263A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i/>
          <w:iCs/>
          <w:color w:val="000000"/>
          <w:sz w:val="28"/>
          <w:szCs w:val="28"/>
        </w:rPr>
        <w:t>Контрольная работа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b/>
          <w:i/>
          <w:iCs/>
          <w:color w:val="000000"/>
          <w:sz w:val="28"/>
          <w:szCs w:val="28"/>
        </w:rPr>
        <w:t>№1</w:t>
      </w:r>
      <w:r w:rsidRPr="003872FF">
        <w:rPr>
          <w:rFonts w:ascii="Times New Roman" w:hAnsi="Times New Roman"/>
          <w:i/>
          <w:iCs/>
          <w:color w:val="000000"/>
          <w:sz w:val="28"/>
          <w:szCs w:val="28"/>
        </w:rPr>
        <w:t xml:space="preserve"> по теме: "Клетка"</w:t>
      </w:r>
    </w:p>
    <w:p w:rsidR="006E6FB9" w:rsidRPr="003872FF" w:rsidRDefault="0086263A" w:rsidP="003872FF">
      <w:pPr>
        <w:spacing w:after="0" w:line="360" w:lineRule="auto"/>
        <w:ind w:firstLine="709"/>
        <w:rPr>
          <w:rFonts w:ascii="Arial" w:hAnsi="Arial" w:cs="Arial"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3. </w:t>
      </w:r>
      <w:r w:rsidR="006E6FB9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Организм 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 (</w:t>
      </w:r>
      <w:r w:rsidR="006E6FB9" w:rsidRPr="003872FF">
        <w:rPr>
          <w:rFonts w:ascii="Times New Roman" w:hAnsi="Times New Roman"/>
          <w:b/>
          <w:bCs/>
          <w:color w:val="000000"/>
          <w:sz w:val="28"/>
          <w:szCs w:val="28"/>
        </w:rPr>
        <w:t>20</w:t>
      </w:r>
      <w:r w:rsidR="007C1FCB" w:rsidRPr="003872FF">
        <w:rPr>
          <w:rFonts w:ascii="Times New Roman" w:hAnsi="Times New Roman"/>
          <w:b/>
          <w:bCs/>
          <w:color w:val="000000"/>
          <w:sz w:val="28"/>
          <w:szCs w:val="28"/>
        </w:rPr>
        <w:t xml:space="preserve"> ч)</w:t>
      </w:r>
    </w:p>
    <w:p w:rsidR="006E6FB9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lastRenderedPageBreak/>
        <w:t xml:space="preserve">Организм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единое целое. Многообразие живых организмов</w:t>
      </w:r>
      <w:r w:rsidR="006E6FB9" w:rsidRPr="003872FF">
        <w:rPr>
          <w:rFonts w:ascii="Times New Roman" w:hAnsi="Times New Roman"/>
          <w:sz w:val="28"/>
          <w:szCs w:val="28"/>
        </w:rPr>
        <w:t xml:space="preserve">. Одноклеточные и многоклеточные организмы. Колонии одноклеточных организмов. </w:t>
      </w:r>
    </w:p>
    <w:p w:rsidR="00AF1511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Обмен веществ и превращение энергии. Энергетический обмен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совокупность реакций расщепления сложных органических веществ. Особенности энергетического обмена у грибов и бактерий. Типы питания. Автотрофы и гетеротрофы. Особенности обмена веществ у животных, растений и бактерий. Пластический обмен. Фотосинтез. </w:t>
      </w:r>
    </w:p>
    <w:p w:rsidR="00AF1511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Размножение. Деление клетки. Митоз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основа роста, регенерации, развития и бесполого размножения. Размножение: бесполое и половое. Типы бесполого размн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 xml:space="preserve">жения. Половое размножение. Образование половых клеток. Мейоз. Оплодотворение у животных и растений. Биологическое значение оплодотворения. Искусственное опыление у растений и оплодотворение у животных. </w:t>
      </w:r>
    </w:p>
    <w:p w:rsidR="00AF1511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>Индивидуальное развитие организмов. Прямое и непрямое развитие. Эмбри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>нальный и постэмбриональный периоды развития. Основные этапы эмбриогенеза. Причины нарушений развития организма. Онтогенез человека. Репродуктивное здор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>вье; его значение для будущих поколений людей. Последствия влияния алкоголя, н</w:t>
      </w:r>
      <w:r w:rsidRPr="003872FF">
        <w:rPr>
          <w:rFonts w:ascii="Times New Roman" w:hAnsi="Times New Roman"/>
          <w:sz w:val="28"/>
          <w:szCs w:val="28"/>
        </w:rPr>
        <w:t>и</w:t>
      </w:r>
      <w:r w:rsidRPr="003872FF">
        <w:rPr>
          <w:rFonts w:ascii="Times New Roman" w:hAnsi="Times New Roman"/>
          <w:sz w:val="28"/>
          <w:szCs w:val="28"/>
        </w:rPr>
        <w:t>котина, наркотических веществ на развитие зародыша человека. Периоды постэ</w:t>
      </w:r>
      <w:r w:rsidRPr="003872FF">
        <w:rPr>
          <w:rFonts w:ascii="Times New Roman" w:hAnsi="Times New Roman"/>
          <w:sz w:val="28"/>
          <w:szCs w:val="28"/>
        </w:rPr>
        <w:t>м</w:t>
      </w:r>
      <w:r w:rsidRPr="003872FF">
        <w:rPr>
          <w:rFonts w:ascii="Times New Roman" w:hAnsi="Times New Roman"/>
          <w:sz w:val="28"/>
          <w:szCs w:val="28"/>
        </w:rPr>
        <w:t xml:space="preserve">брионального развития. </w:t>
      </w:r>
    </w:p>
    <w:p w:rsidR="00AF1511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Наследственность и изменчивость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свойства организма. Генетика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наука о з</w:t>
      </w:r>
      <w:r w:rsidRPr="003872FF">
        <w:rPr>
          <w:rFonts w:ascii="Times New Roman" w:hAnsi="Times New Roman"/>
          <w:sz w:val="28"/>
          <w:szCs w:val="28"/>
        </w:rPr>
        <w:t>а</w:t>
      </w:r>
      <w:r w:rsidRPr="003872FF">
        <w:rPr>
          <w:rFonts w:ascii="Times New Roman" w:hAnsi="Times New Roman"/>
          <w:sz w:val="28"/>
          <w:szCs w:val="28"/>
        </w:rPr>
        <w:t xml:space="preserve">кономерностях наследственности и изменчивости. Г. Мендель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основоположник ген</w:t>
      </w:r>
      <w:r w:rsidRPr="003872FF">
        <w:rPr>
          <w:rFonts w:ascii="Times New Roman" w:hAnsi="Times New Roman"/>
          <w:sz w:val="28"/>
          <w:szCs w:val="28"/>
        </w:rPr>
        <w:t>е</w:t>
      </w:r>
      <w:r w:rsidRPr="003872FF">
        <w:rPr>
          <w:rFonts w:ascii="Times New Roman" w:hAnsi="Times New Roman"/>
          <w:sz w:val="28"/>
          <w:szCs w:val="28"/>
        </w:rPr>
        <w:t xml:space="preserve">тики. Закономерности наследования, установленные Г. Менделем. Моногибридное скрещивание. Первый закон Менделя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закон доминирования. Второй закон Менделя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закон расщепления. Закон чистоты гамет</w:t>
      </w:r>
      <w:proofErr w:type="gramStart"/>
      <w:r w:rsidRPr="003872FF">
        <w:rPr>
          <w:rFonts w:ascii="Times New Roman" w:hAnsi="Times New Roman"/>
          <w:sz w:val="28"/>
          <w:szCs w:val="28"/>
        </w:rPr>
        <w:t>.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86263A" w:rsidRPr="003872FF">
        <w:rPr>
          <w:rFonts w:ascii="Times New Roman" w:hAnsi="Times New Roman"/>
          <w:sz w:val="28"/>
          <w:szCs w:val="28"/>
        </w:rPr>
        <w:t>д</w:t>
      </w:r>
      <w:proofErr w:type="gramEnd"/>
      <w:r w:rsidRPr="003872FF">
        <w:rPr>
          <w:rFonts w:ascii="Times New Roman" w:hAnsi="Times New Roman"/>
          <w:sz w:val="28"/>
          <w:szCs w:val="28"/>
        </w:rPr>
        <w:t>игибридное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скрещивание. Третий закон Менделя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закон независимого наследования. Анализирующее скрещивание. Хром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>сомная теория наследственности. Сцепленное наследование признаков. Современные представления о гене и геноме. Взаимодействие генов. Генетика пола. Половые хр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>мосомы. Сцепленное с полом наследование. Закономерности изменчивости. Наследс</w:t>
      </w:r>
      <w:r w:rsidRPr="003872FF">
        <w:rPr>
          <w:rFonts w:ascii="Times New Roman" w:hAnsi="Times New Roman"/>
          <w:sz w:val="28"/>
          <w:szCs w:val="28"/>
        </w:rPr>
        <w:t>т</w:t>
      </w:r>
      <w:r w:rsidRPr="003872FF">
        <w:rPr>
          <w:rFonts w:ascii="Times New Roman" w:hAnsi="Times New Roman"/>
          <w:sz w:val="28"/>
          <w:szCs w:val="28"/>
        </w:rPr>
        <w:t>венная и ненаследственная изменчивость. Модификационная изменчивость. Комбин</w:t>
      </w:r>
      <w:r w:rsidRPr="003872FF">
        <w:rPr>
          <w:rFonts w:ascii="Times New Roman" w:hAnsi="Times New Roman"/>
          <w:sz w:val="28"/>
          <w:szCs w:val="28"/>
        </w:rPr>
        <w:t>а</w:t>
      </w:r>
      <w:r w:rsidRPr="003872FF">
        <w:rPr>
          <w:rFonts w:ascii="Times New Roman" w:hAnsi="Times New Roman"/>
          <w:sz w:val="28"/>
          <w:szCs w:val="28"/>
        </w:rPr>
        <w:t>тивная и мутационная изменчивость. Мутации. Типы мутаций. Мутагенные факторы. Значение генетики для медицины. Влияние мутагенов на организм человека. Насле</w:t>
      </w:r>
      <w:r w:rsidRPr="003872FF">
        <w:rPr>
          <w:rFonts w:ascii="Times New Roman" w:hAnsi="Times New Roman"/>
          <w:sz w:val="28"/>
          <w:szCs w:val="28"/>
        </w:rPr>
        <w:t>д</w:t>
      </w:r>
      <w:r w:rsidRPr="003872FF">
        <w:rPr>
          <w:rFonts w:ascii="Times New Roman" w:hAnsi="Times New Roman"/>
          <w:sz w:val="28"/>
          <w:szCs w:val="28"/>
        </w:rPr>
        <w:t xml:space="preserve">ственные болезни человека, их причины и профилактика. </w:t>
      </w:r>
    </w:p>
    <w:p w:rsidR="00AF1511" w:rsidRPr="003872FF" w:rsidRDefault="00AF1511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Основы селекции: методы и достижения. Генетика </w:t>
      </w:r>
      <w:r w:rsidR="0086263A" w:rsidRPr="003872FF">
        <w:rPr>
          <w:rFonts w:ascii="Times New Roman" w:hAnsi="Times New Roman"/>
          <w:sz w:val="28"/>
          <w:szCs w:val="28"/>
        </w:rPr>
        <w:t>-</w:t>
      </w:r>
      <w:r w:rsidRPr="003872FF">
        <w:rPr>
          <w:rFonts w:ascii="Times New Roman" w:hAnsi="Times New Roman"/>
          <w:sz w:val="28"/>
          <w:szCs w:val="28"/>
        </w:rPr>
        <w:t xml:space="preserve"> теоретическая основа с</w:t>
      </w:r>
      <w:r w:rsidRPr="003872FF">
        <w:rPr>
          <w:rFonts w:ascii="Times New Roman" w:hAnsi="Times New Roman"/>
          <w:sz w:val="28"/>
          <w:szCs w:val="28"/>
        </w:rPr>
        <w:t>е</w:t>
      </w:r>
      <w:r w:rsidRPr="003872FF">
        <w:rPr>
          <w:rFonts w:ascii="Times New Roman" w:hAnsi="Times New Roman"/>
          <w:sz w:val="28"/>
          <w:szCs w:val="28"/>
        </w:rPr>
        <w:t xml:space="preserve">лекции. Селекция. Учение Н. И. Вавилова о центрах многообразия и происхождения </w:t>
      </w:r>
      <w:r w:rsidRPr="003872FF">
        <w:rPr>
          <w:rFonts w:ascii="Times New Roman" w:hAnsi="Times New Roman"/>
          <w:sz w:val="28"/>
          <w:szCs w:val="28"/>
        </w:rPr>
        <w:lastRenderedPageBreak/>
        <w:t>культурных растений. Основные методы селекции: гибридизация, искусственный о</w:t>
      </w:r>
      <w:r w:rsidRPr="003872FF">
        <w:rPr>
          <w:rFonts w:ascii="Times New Roman" w:hAnsi="Times New Roman"/>
          <w:sz w:val="28"/>
          <w:szCs w:val="28"/>
        </w:rPr>
        <w:t>т</w:t>
      </w:r>
      <w:r w:rsidRPr="003872FF">
        <w:rPr>
          <w:rFonts w:ascii="Times New Roman" w:hAnsi="Times New Roman"/>
          <w:sz w:val="28"/>
          <w:szCs w:val="28"/>
        </w:rPr>
        <w:t>бор. Основные достижения и направления развития современной селекции. Биотехн</w:t>
      </w:r>
      <w:r w:rsidRPr="003872FF">
        <w:rPr>
          <w:rFonts w:ascii="Times New Roman" w:hAnsi="Times New Roman"/>
          <w:sz w:val="28"/>
          <w:szCs w:val="28"/>
        </w:rPr>
        <w:t>о</w:t>
      </w:r>
      <w:r w:rsidRPr="003872FF">
        <w:rPr>
          <w:rFonts w:ascii="Times New Roman" w:hAnsi="Times New Roman"/>
          <w:sz w:val="28"/>
          <w:szCs w:val="28"/>
        </w:rPr>
        <w:t>логия: достижения и перспективы развития. Генная инженерия. Клонирование. Ген</w:t>
      </w:r>
      <w:r w:rsidRPr="003872FF">
        <w:rPr>
          <w:rFonts w:ascii="Times New Roman" w:hAnsi="Times New Roman"/>
          <w:sz w:val="28"/>
          <w:szCs w:val="28"/>
        </w:rPr>
        <w:t>е</w:t>
      </w:r>
      <w:r w:rsidRPr="003872FF">
        <w:rPr>
          <w:rFonts w:ascii="Times New Roman" w:hAnsi="Times New Roman"/>
          <w:sz w:val="28"/>
          <w:szCs w:val="28"/>
        </w:rPr>
        <w:t xml:space="preserve">тически модифицированные организмы. </w:t>
      </w:r>
    </w:p>
    <w:p w:rsidR="006E6FB9" w:rsidRPr="003872FF" w:rsidRDefault="006E6FB9" w:rsidP="008626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i/>
          <w:iCs/>
          <w:sz w:val="28"/>
          <w:szCs w:val="28"/>
        </w:rPr>
        <w:t>Демонстрация</w:t>
      </w:r>
      <w:r w:rsidRPr="003872FF">
        <w:rPr>
          <w:rFonts w:ascii="Times New Roman" w:hAnsi="Times New Roman"/>
          <w:sz w:val="28"/>
          <w:szCs w:val="28"/>
        </w:rPr>
        <w:t xml:space="preserve">. </w:t>
      </w:r>
      <w:r w:rsidR="00AF1511" w:rsidRPr="003872FF">
        <w:rPr>
          <w:rFonts w:ascii="Times New Roman" w:hAnsi="Times New Roman"/>
          <w:sz w:val="28"/>
          <w:szCs w:val="28"/>
        </w:rPr>
        <w:t>Схемы и таблицы: «Митоз и мейоз», «Гаметогенез», «Типы бе</w:t>
      </w:r>
      <w:r w:rsidR="00AF1511" w:rsidRPr="003872FF">
        <w:rPr>
          <w:rFonts w:ascii="Times New Roman" w:hAnsi="Times New Roman"/>
          <w:sz w:val="28"/>
          <w:szCs w:val="28"/>
        </w:rPr>
        <w:t>с</w:t>
      </w:r>
      <w:r w:rsidR="00AF1511" w:rsidRPr="003872FF">
        <w:rPr>
          <w:rFonts w:ascii="Times New Roman" w:hAnsi="Times New Roman"/>
          <w:sz w:val="28"/>
          <w:szCs w:val="28"/>
        </w:rPr>
        <w:t>полого размножения», «Строение яйцеклетки и сперматозоида». Таблицы: «Основные стадии онтогенеза», «Прямое и непрямое развитие». Схемы, иллюстрирующие мон</w:t>
      </w:r>
      <w:r w:rsidR="00AF1511" w:rsidRPr="003872FF">
        <w:rPr>
          <w:rFonts w:ascii="Times New Roman" w:hAnsi="Times New Roman"/>
          <w:sz w:val="28"/>
          <w:szCs w:val="28"/>
        </w:rPr>
        <w:t>о</w:t>
      </w:r>
      <w:r w:rsidR="00AF1511" w:rsidRPr="003872FF">
        <w:rPr>
          <w:rFonts w:ascii="Times New Roman" w:hAnsi="Times New Roman"/>
          <w:sz w:val="28"/>
          <w:szCs w:val="28"/>
        </w:rPr>
        <w:t xml:space="preserve">гибридные и </w:t>
      </w:r>
      <w:proofErr w:type="spellStart"/>
      <w:r w:rsidR="00AF1511" w:rsidRPr="003872FF">
        <w:rPr>
          <w:rFonts w:ascii="Times New Roman" w:hAnsi="Times New Roman"/>
          <w:sz w:val="28"/>
          <w:szCs w:val="28"/>
        </w:rPr>
        <w:t>дигибридные</w:t>
      </w:r>
      <w:proofErr w:type="spellEnd"/>
      <w:r w:rsidR="00AF1511" w:rsidRPr="003872FF">
        <w:rPr>
          <w:rFonts w:ascii="Times New Roman" w:hAnsi="Times New Roman"/>
          <w:sz w:val="28"/>
          <w:szCs w:val="28"/>
        </w:rPr>
        <w:t xml:space="preserve"> скрещивания; сцепленное наследование признаков; пер</w:t>
      </w:r>
      <w:r w:rsidR="00AF1511" w:rsidRPr="003872FF">
        <w:rPr>
          <w:rFonts w:ascii="Times New Roman" w:hAnsi="Times New Roman"/>
          <w:sz w:val="28"/>
          <w:szCs w:val="28"/>
        </w:rPr>
        <w:t>е</w:t>
      </w:r>
      <w:r w:rsidR="00AF1511" w:rsidRPr="003872FF">
        <w:rPr>
          <w:rFonts w:ascii="Times New Roman" w:hAnsi="Times New Roman"/>
          <w:sz w:val="28"/>
          <w:szCs w:val="28"/>
        </w:rPr>
        <w:t>крест хромосом; наследование, сцепленное с полом. Карта-схема «Центры многообр</w:t>
      </w:r>
      <w:r w:rsidR="00AF1511" w:rsidRPr="003872FF">
        <w:rPr>
          <w:rFonts w:ascii="Times New Roman" w:hAnsi="Times New Roman"/>
          <w:sz w:val="28"/>
          <w:szCs w:val="28"/>
        </w:rPr>
        <w:t>а</w:t>
      </w:r>
      <w:r w:rsidR="00AF1511" w:rsidRPr="003872FF">
        <w:rPr>
          <w:rFonts w:ascii="Times New Roman" w:hAnsi="Times New Roman"/>
          <w:sz w:val="28"/>
          <w:szCs w:val="28"/>
        </w:rPr>
        <w:t>зия и происхождения культурных растений».</w:t>
      </w:r>
    </w:p>
    <w:p w:rsidR="00AF1511" w:rsidRDefault="00553393" w:rsidP="0086263A">
      <w:pPr>
        <w:spacing w:after="0"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3872F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Лабораторная </w:t>
      </w:r>
      <w:r w:rsidR="00AF1511" w:rsidRPr="003872FF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работа:</w:t>
      </w:r>
      <w:r w:rsidR="00AF1511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AF1511" w:rsidRPr="003872FF">
        <w:rPr>
          <w:rFonts w:ascii="Times New Roman" w:hAnsi="Times New Roman"/>
          <w:i/>
          <w:color w:val="000000"/>
          <w:sz w:val="28"/>
          <w:szCs w:val="28"/>
        </w:rPr>
        <w:t>Решение генетических задач.</w:t>
      </w:r>
    </w:p>
    <w:p w:rsidR="00996371" w:rsidRPr="003872FF" w:rsidRDefault="00996371" w:rsidP="0086263A">
      <w:pPr>
        <w:spacing w:after="0"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96371">
        <w:rPr>
          <w:rFonts w:ascii="Times New Roman" w:hAnsi="Times New Roman"/>
          <w:b/>
          <w:sz w:val="28"/>
          <w:szCs w:val="28"/>
        </w:rPr>
        <w:t>Практическая работа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996371">
        <w:rPr>
          <w:rFonts w:ascii="Times New Roman" w:hAnsi="Times New Roman"/>
          <w:i/>
          <w:sz w:val="28"/>
          <w:szCs w:val="28"/>
        </w:rPr>
        <w:t xml:space="preserve">«Изучение </w:t>
      </w:r>
      <w:proofErr w:type="spellStart"/>
      <w:r w:rsidRPr="00996371">
        <w:rPr>
          <w:rFonts w:ascii="Times New Roman" w:hAnsi="Times New Roman"/>
          <w:i/>
          <w:sz w:val="28"/>
          <w:szCs w:val="28"/>
        </w:rPr>
        <w:t>модификационной</w:t>
      </w:r>
      <w:proofErr w:type="spellEnd"/>
      <w:r w:rsidRPr="00996371">
        <w:rPr>
          <w:rFonts w:ascii="Times New Roman" w:hAnsi="Times New Roman"/>
          <w:i/>
          <w:sz w:val="28"/>
          <w:szCs w:val="28"/>
        </w:rPr>
        <w:t xml:space="preserve"> изменчивости. Постро</w:t>
      </w:r>
      <w:r w:rsidRPr="00996371">
        <w:rPr>
          <w:rFonts w:ascii="Times New Roman" w:hAnsi="Times New Roman"/>
          <w:i/>
          <w:sz w:val="28"/>
          <w:szCs w:val="28"/>
        </w:rPr>
        <w:t>е</w:t>
      </w:r>
      <w:r w:rsidRPr="00996371">
        <w:rPr>
          <w:rFonts w:ascii="Times New Roman" w:hAnsi="Times New Roman"/>
          <w:i/>
          <w:sz w:val="28"/>
          <w:szCs w:val="28"/>
        </w:rPr>
        <w:t>ние вариационной кривой»</w:t>
      </w:r>
    </w:p>
    <w:p w:rsidR="007C1FCB" w:rsidRPr="003872FF" w:rsidRDefault="00996371" w:rsidP="0086263A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iCs/>
          <w:color w:val="000000"/>
          <w:sz w:val="28"/>
          <w:szCs w:val="28"/>
        </w:rPr>
        <w:t>К</w:t>
      </w:r>
      <w:r w:rsidR="007C1FCB" w:rsidRPr="003872FF">
        <w:rPr>
          <w:rFonts w:ascii="Times New Roman" w:hAnsi="Times New Roman"/>
          <w:b/>
          <w:i/>
          <w:iCs/>
          <w:color w:val="000000"/>
          <w:sz w:val="28"/>
          <w:szCs w:val="28"/>
        </w:rPr>
        <w:t xml:space="preserve">онтрольная работа №2 </w:t>
      </w:r>
      <w:r w:rsidRPr="00996371">
        <w:rPr>
          <w:rFonts w:ascii="Times New Roman" w:hAnsi="Times New Roman"/>
          <w:i/>
          <w:iCs/>
          <w:color w:val="000000"/>
          <w:sz w:val="28"/>
          <w:szCs w:val="28"/>
        </w:rPr>
        <w:t>по теме «Организм»</w:t>
      </w:r>
      <w:r w:rsidR="007C1FCB" w:rsidRPr="003872FF">
        <w:rPr>
          <w:rFonts w:ascii="Times New Roman" w:hAnsi="Times New Roman"/>
          <w:b/>
          <w:i/>
          <w:iCs/>
          <w:color w:val="000000"/>
          <w:sz w:val="28"/>
          <w:szCs w:val="28"/>
        </w:rPr>
        <w:t xml:space="preserve"> </w:t>
      </w:r>
      <w:r w:rsidR="007C1FCB" w:rsidRPr="003872FF">
        <w:rPr>
          <w:rFonts w:ascii="Times New Roman" w:hAnsi="Times New Roman"/>
          <w:sz w:val="28"/>
          <w:szCs w:val="28"/>
        </w:rPr>
        <w:tab/>
      </w:r>
    </w:p>
    <w:p w:rsidR="009B0858" w:rsidRPr="003872FF" w:rsidRDefault="009B0858" w:rsidP="00F338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872FF">
        <w:rPr>
          <w:rFonts w:ascii="Times New Roman" w:hAnsi="Times New Roman"/>
          <w:b/>
          <w:sz w:val="28"/>
          <w:szCs w:val="28"/>
        </w:rPr>
        <w:t>Учебно-методическ</w:t>
      </w:r>
      <w:r w:rsidR="00CD4A54" w:rsidRPr="003872FF">
        <w:rPr>
          <w:rFonts w:ascii="Times New Roman" w:hAnsi="Times New Roman"/>
          <w:b/>
          <w:sz w:val="28"/>
          <w:szCs w:val="28"/>
        </w:rPr>
        <w:t>ое обеспечение</w:t>
      </w:r>
      <w:r w:rsidRPr="003872FF">
        <w:rPr>
          <w:rFonts w:ascii="Times New Roman" w:hAnsi="Times New Roman"/>
          <w:b/>
          <w:sz w:val="28"/>
          <w:szCs w:val="28"/>
        </w:rPr>
        <w:t>:</w:t>
      </w:r>
    </w:p>
    <w:p w:rsidR="003D1516" w:rsidRPr="003872FF" w:rsidRDefault="00284D62" w:rsidP="00374248">
      <w:pPr>
        <w:pStyle w:val="a6"/>
        <w:numPr>
          <w:ilvl w:val="0"/>
          <w:numId w:val="4"/>
        </w:numPr>
        <w:shd w:val="clear" w:color="auto" w:fill="FFFFFF"/>
        <w:tabs>
          <w:tab w:val="left" w:pos="145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>Программа среднего (полного) общего образования по биологии 10-11 классы. Базовый уровень. В.И.</w:t>
      </w:r>
      <w:r w:rsidR="00F33891" w:rsidRPr="003872F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872FF">
        <w:rPr>
          <w:rFonts w:ascii="Times New Roman" w:hAnsi="Times New Roman"/>
          <w:sz w:val="28"/>
          <w:szCs w:val="28"/>
        </w:rPr>
        <w:t>Сивоглазов</w:t>
      </w:r>
      <w:proofErr w:type="spellEnd"/>
      <w:r w:rsidRPr="003872FF">
        <w:rPr>
          <w:rFonts w:ascii="Times New Roman" w:hAnsi="Times New Roman"/>
          <w:sz w:val="28"/>
          <w:szCs w:val="28"/>
        </w:rPr>
        <w:t>, И.Б.</w:t>
      </w:r>
      <w:r w:rsidR="00F33891" w:rsidRPr="003872FF">
        <w:rPr>
          <w:rFonts w:ascii="Times New Roman" w:hAnsi="Times New Roman"/>
          <w:sz w:val="28"/>
          <w:szCs w:val="28"/>
        </w:rPr>
        <w:t xml:space="preserve"> </w:t>
      </w:r>
      <w:r w:rsidRPr="003872FF">
        <w:rPr>
          <w:rFonts w:ascii="Times New Roman" w:hAnsi="Times New Roman"/>
          <w:sz w:val="28"/>
          <w:szCs w:val="28"/>
        </w:rPr>
        <w:t xml:space="preserve">Агафонова. - М.: Дрофа, 2012. </w:t>
      </w:r>
    </w:p>
    <w:p w:rsidR="003D1516" w:rsidRPr="003872FF" w:rsidRDefault="00284D62" w:rsidP="00374248">
      <w:pPr>
        <w:pStyle w:val="a6"/>
        <w:numPr>
          <w:ilvl w:val="0"/>
          <w:numId w:val="4"/>
        </w:numPr>
        <w:shd w:val="clear" w:color="auto" w:fill="FFFFFF"/>
        <w:tabs>
          <w:tab w:val="left" w:pos="145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Hlk50382902"/>
      <w:proofErr w:type="spellStart"/>
      <w:r w:rsidRPr="003872FF">
        <w:rPr>
          <w:rFonts w:ascii="Times New Roman" w:hAnsi="Times New Roman"/>
          <w:sz w:val="28"/>
          <w:szCs w:val="28"/>
        </w:rPr>
        <w:t>Сивоглазов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В.И., Агафонова И.Б., Захарова Е.Т. </w:t>
      </w:r>
      <w:r w:rsidR="004E3037" w:rsidRPr="003872FF">
        <w:rPr>
          <w:rFonts w:ascii="Times New Roman" w:hAnsi="Times New Roman"/>
          <w:sz w:val="28"/>
          <w:szCs w:val="28"/>
        </w:rPr>
        <w:t xml:space="preserve">Биология. </w:t>
      </w:r>
      <w:r w:rsidRPr="003872FF">
        <w:rPr>
          <w:rFonts w:ascii="Times New Roman" w:hAnsi="Times New Roman"/>
          <w:sz w:val="28"/>
          <w:szCs w:val="28"/>
        </w:rPr>
        <w:t xml:space="preserve">Общая биология. 10 класс. Базовый уровень. - М.: Дрофа, 2020. </w:t>
      </w:r>
    </w:p>
    <w:bookmarkEnd w:id="0"/>
    <w:p w:rsidR="003D1516" w:rsidRPr="003872FF" w:rsidRDefault="007E5265" w:rsidP="00374248">
      <w:pPr>
        <w:pStyle w:val="a6"/>
        <w:numPr>
          <w:ilvl w:val="0"/>
          <w:numId w:val="4"/>
        </w:numPr>
        <w:shd w:val="clear" w:color="auto" w:fill="FFFFFF"/>
        <w:tabs>
          <w:tab w:val="left" w:pos="145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</w:rPr>
        <w:t>Биология. Словарь</w:t>
      </w:r>
      <w:r w:rsidR="00F33891" w:rsidRPr="003872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872FF">
        <w:rPr>
          <w:rFonts w:ascii="Times New Roman" w:hAnsi="Times New Roman"/>
          <w:color w:val="000000"/>
          <w:sz w:val="28"/>
          <w:szCs w:val="28"/>
        </w:rPr>
        <w:t>- справочник школьника в вопросах и ответах. Г.И. Лернер. М. 2006.</w:t>
      </w:r>
    </w:p>
    <w:p w:rsidR="00B43F8F" w:rsidRPr="003872FF" w:rsidRDefault="00B43F8F" w:rsidP="00374248">
      <w:pPr>
        <w:pStyle w:val="a6"/>
        <w:numPr>
          <w:ilvl w:val="0"/>
          <w:numId w:val="4"/>
        </w:numPr>
        <w:shd w:val="clear" w:color="auto" w:fill="FFFFFF"/>
        <w:tabs>
          <w:tab w:val="left" w:pos="145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Мишакова</w:t>
      </w:r>
      <w:proofErr w:type="spell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В. Н, Агафонова И. Б., </w:t>
      </w:r>
      <w:proofErr w:type="spellStart"/>
      <w:r w:rsidRPr="003872FF">
        <w:rPr>
          <w:rFonts w:ascii="Times New Roman" w:eastAsia="Calibri" w:hAnsi="Times New Roman"/>
          <w:sz w:val="28"/>
          <w:szCs w:val="28"/>
          <w:lang w:eastAsia="en-US"/>
        </w:rPr>
        <w:t>Сивоглазов</w:t>
      </w:r>
      <w:proofErr w:type="spellEnd"/>
      <w:r w:rsidRPr="003872FF">
        <w:rPr>
          <w:rFonts w:ascii="Times New Roman" w:eastAsia="Calibri" w:hAnsi="Times New Roman"/>
          <w:sz w:val="28"/>
          <w:szCs w:val="28"/>
          <w:lang w:eastAsia="en-US"/>
        </w:rPr>
        <w:t xml:space="preserve"> В. И. Биология. Общая биология. Базовый уровень. 10 класс: методическое пособие. — М.: Дрофа, </w:t>
      </w:r>
      <w:r w:rsidR="003D1516" w:rsidRPr="003872FF">
        <w:rPr>
          <w:rFonts w:ascii="Times New Roman" w:eastAsia="Calibri" w:hAnsi="Times New Roman"/>
          <w:sz w:val="28"/>
          <w:szCs w:val="28"/>
          <w:lang w:eastAsia="en-US"/>
        </w:rPr>
        <w:t>2016</w:t>
      </w:r>
    </w:p>
    <w:p w:rsidR="00F33891" w:rsidRPr="003872FF" w:rsidRDefault="00F33891" w:rsidP="00F33891">
      <w:pPr>
        <w:shd w:val="clear" w:color="auto" w:fill="FFFFFF"/>
        <w:tabs>
          <w:tab w:val="left" w:pos="1454"/>
        </w:tabs>
        <w:spacing w:after="0" w:line="360" w:lineRule="auto"/>
        <w:ind w:left="360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b/>
          <w:sz w:val="28"/>
          <w:szCs w:val="28"/>
          <w:lang w:eastAsia="en-US"/>
        </w:rPr>
        <w:t>Методическая литература:</w:t>
      </w:r>
    </w:p>
    <w:p w:rsidR="003872FF" w:rsidRPr="003872FF" w:rsidRDefault="003872FF" w:rsidP="003872FF">
      <w:pPr>
        <w:shd w:val="clear" w:color="auto" w:fill="FFFFFF"/>
        <w:tabs>
          <w:tab w:val="left" w:pos="1454"/>
        </w:tabs>
        <w:spacing w:after="0" w:line="360" w:lineRule="auto"/>
        <w:ind w:firstLine="709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3872FF">
        <w:rPr>
          <w:rFonts w:ascii="Times New Roman" w:eastAsia="Calibri" w:hAnsi="Times New Roman"/>
          <w:b/>
          <w:sz w:val="28"/>
          <w:szCs w:val="28"/>
          <w:lang w:eastAsia="en-US"/>
        </w:rPr>
        <w:t>Для учителя: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  <w:shd w:val="clear" w:color="auto" w:fill="FFFFFF"/>
        </w:rPr>
        <w:t>Александрова В.П., Попов М.А. Биология. Диагностические работы для проведения промежуточной аттестации. 5-10 классы. – М.: ВАКО, 2013.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872FF">
        <w:rPr>
          <w:rFonts w:ascii="Times New Roman" w:hAnsi="Times New Roman"/>
          <w:sz w:val="28"/>
          <w:szCs w:val="28"/>
        </w:rPr>
        <w:t>Билич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Г.Л., </w:t>
      </w:r>
      <w:proofErr w:type="spellStart"/>
      <w:r w:rsidRPr="003872FF">
        <w:rPr>
          <w:rFonts w:ascii="Times New Roman" w:hAnsi="Times New Roman"/>
          <w:sz w:val="28"/>
          <w:szCs w:val="28"/>
        </w:rPr>
        <w:t>Крыжановский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В.А. Биология для </w:t>
      </w:r>
      <w:proofErr w:type="gramStart"/>
      <w:r w:rsidRPr="003872FF">
        <w:rPr>
          <w:rFonts w:ascii="Times New Roman" w:hAnsi="Times New Roman"/>
          <w:sz w:val="28"/>
          <w:szCs w:val="28"/>
        </w:rPr>
        <w:t>поступающих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 в вузы. – М.: </w:t>
      </w:r>
      <w:proofErr w:type="spellStart"/>
      <w:r w:rsidRPr="003872FF">
        <w:rPr>
          <w:rFonts w:ascii="Times New Roman" w:hAnsi="Times New Roman"/>
          <w:sz w:val="28"/>
          <w:szCs w:val="28"/>
        </w:rPr>
        <w:t>Ониск</w:t>
      </w:r>
      <w:proofErr w:type="spellEnd"/>
      <w:r w:rsidRPr="003872FF">
        <w:rPr>
          <w:rFonts w:ascii="Times New Roman" w:hAnsi="Times New Roman"/>
          <w:sz w:val="28"/>
          <w:szCs w:val="28"/>
        </w:rPr>
        <w:t>, 2007. – 1088 с.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>Биология: Справочник школьника и студента</w:t>
      </w:r>
      <w:proofErr w:type="gramStart"/>
      <w:r w:rsidRPr="003872FF">
        <w:rPr>
          <w:rFonts w:ascii="Times New Roman" w:hAnsi="Times New Roman"/>
          <w:sz w:val="28"/>
          <w:szCs w:val="28"/>
        </w:rPr>
        <w:t>/П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од ред. З. Брема  и </w:t>
      </w:r>
      <w:proofErr w:type="spellStart"/>
      <w:r w:rsidRPr="003872FF">
        <w:rPr>
          <w:rFonts w:ascii="Times New Roman" w:hAnsi="Times New Roman"/>
          <w:sz w:val="28"/>
          <w:szCs w:val="28"/>
        </w:rPr>
        <w:t>И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872FF">
        <w:rPr>
          <w:rFonts w:ascii="Times New Roman" w:hAnsi="Times New Roman"/>
          <w:sz w:val="28"/>
          <w:szCs w:val="28"/>
        </w:rPr>
        <w:t>Мейнке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; Пер. с нем. – 3-е изд., стереотип. – М.: Дрофа, 2003, с.243-244. 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872FF">
        <w:rPr>
          <w:rFonts w:ascii="Times New Roman" w:hAnsi="Times New Roman"/>
          <w:sz w:val="28"/>
          <w:szCs w:val="28"/>
        </w:rPr>
        <w:t>Кемп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П., </w:t>
      </w:r>
      <w:proofErr w:type="spellStart"/>
      <w:r w:rsidRPr="003872FF">
        <w:rPr>
          <w:rFonts w:ascii="Times New Roman" w:hAnsi="Times New Roman"/>
          <w:sz w:val="28"/>
          <w:szCs w:val="28"/>
        </w:rPr>
        <w:t>Армс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К. Введение в биологию. – М.: Мир, 1988. – 671 с.</w:t>
      </w:r>
    </w:p>
    <w:p w:rsidR="003872FF" w:rsidRPr="003872FF" w:rsidRDefault="003872FF" w:rsidP="003872FF">
      <w:pPr>
        <w:pStyle w:val="a8"/>
        <w:numPr>
          <w:ilvl w:val="0"/>
          <w:numId w:val="14"/>
        </w:numPr>
        <w:spacing w:line="360" w:lineRule="auto"/>
        <w:ind w:left="0" w:firstLine="709"/>
        <w:jc w:val="both"/>
        <w:rPr>
          <w:b w:val="0"/>
          <w:iCs/>
          <w:sz w:val="28"/>
          <w:szCs w:val="28"/>
        </w:rPr>
      </w:pPr>
      <w:r w:rsidRPr="003872FF">
        <w:rPr>
          <w:b w:val="0"/>
          <w:iCs/>
          <w:sz w:val="28"/>
          <w:szCs w:val="28"/>
        </w:rPr>
        <w:lastRenderedPageBreak/>
        <w:t>Козлова Т.А. Общая биология. Базовый уровень. 10-11 классы: метод. пособие к учебнику В.И.</w:t>
      </w:r>
      <w:r w:rsidRPr="003872FF">
        <w:rPr>
          <w:b w:val="0"/>
          <w:iCs/>
          <w:sz w:val="28"/>
          <w:szCs w:val="28"/>
          <w:lang w:val="ru-RU"/>
        </w:rPr>
        <w:t xml:space="preserve"> </w:t>
      </w:r>
      <w:proofErr w:type="spellStart"/>
      <w:r w:rsidRPr="003872FF">
        <w:rPr>
          <w:b w:val="0"/>
          <w:iCs/>
          <w:sz w:val="28"/>
          <w:szCs w:val="28"/>
        </w:rPr>
        <w:t>Сивоглазова</w:t>
      </w:r>
      <w:proofErr w:type="spellEnd"/>
      <w:r w:rsidRPr="003872FF">
        <w:rPr>
          <w:b w:val="0"/>
          <w:iCs/>
          <w:sz w:val="28"/>
          <w:szCs w:val="28"/>
        </w:rPr>
        <w:t>, И.Б.</w:t>
      </w:r>
      <w:r w:rsidRPr="003872FF">
        <w:rPr>
          <w:b w:val="0"/>
          <w:iCs/>
          <w:sz w:val="28"/>
          <w:szCs w:val="28"/>
          <w:lang w:val="ru-RU"/>
        </w:rPr>
        <w:t xml:space="preserve"> </w:t>
      </w:r>
      <w:r w:rsidRPr="003872FF">
        <w:rPr>
          <w:b w:val="0"/>
          <w:iCs/>
          <w:sz w:val="28"/>
          <w:szCs w:val="28"/>
        </w:rPr>
        <w:t>Агафоновой, Е.Т.</w:t>
      </w:r>
      <w:r w:rsidRPr="003872FF">
        <w:rPr>
          <w:b w:val="0"/>
          <w:iCs/>
          <w:sz w:val="28"/>
          <w:szCs w:val="28"/>
          <w:lang w:val="ru-RU"/>
        </w:rPr>
        <w:t xml:space="preserve"> </w:t>
      </w:r>
      <w:r w:rsidRPr="003872FF">
        <w:rPr>
          <w:b w:val="0"/>
          <w:iCs/>
          <w:sz w:val="28"/>
          <w:szCs w:val="28"/>
        </w:rPr>
        <w:t>Захаровой. «Общая биология. Базовый уровень». – М.: Дрофа, 200</w:t>
      </w:r>
      <w:r w:rsidRPr="003872FF">
        <w:rPr>
          <w:b w:val="0"/>
          <w:iCs/>
          <w:sz w:val="28"/>
          <w:szCs w:val="28"/>
          <w:lang w:val="ru-RU"/>
        </w:rPr>
        <w:t>9</w:t>
      </w:r>
      <w:r w:rsidRPr="003872FF">
        <w:rPr>
          <w:b w:val="0"/>
          <w:iCs/>
          <w:sz w:val="28"/>
          <w:szCs w:val="28"/>
        </w:rPr>
        <w:t>. – 140с.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872FF">
        <w:rPr>
          <w:rFonts w:ascii="Times New Roman" w:hAnsi="Times New Roman"/>
          <w:sz w:val="28"/>
          <w:szCs w:val="28"/>
        </w:rPr>
        <w:t>Сонин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 Н.И. Биология. Лучшие нестандартные уроки: Пособие для учителя – М.: Айрис-пресс, 2010.</w:t>
      </w:r>
    </w:p>
    <w:p w:rsidR="003872FF" w:rsidRPr="003872FF" w:rsidRDefault="003872FF" w:rsidP="003872FF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Суматохин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С.В. Биология. </w:t>
      </w:r>
      <w:proofErr w:type="gramStart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Поурочные разработки. 10 – 11 классы: пособие для учителей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общеобразоват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учреждений: базовый уровень (С.В.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Суматохин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А.С. Ермакова.</w:t>
      </w:r>
      <w:proofErr w:type="gramEnd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– М.: Просвещение, 2010. – 170 с.: ил.</w:t>
      </w:r>
    </w:p>
    <w:p w:rsidR="003872FF" w:rsidRPr="003872FF" w:rsidRDefault="003872FF" w:rsidP="003872FF">
      <w:pPr>
        <w:pStyle w:val="a8"/>
        <w:spacing w:line="360" w:lineRule="auto"/>
        <w:ind w:firstLine="709"/>
        <w:jc w:val="both"/>
        <w:rPr>
          <w:b w:val="0"/>
          <w:iCs/>
          <w:sz w:val="28"/>
          <w:szCs w:val="28"/>
        </w:rPr>
      </w:pPr>
    </w:p>
    <w:p w:rsidR="003872FF" w:rsidRPr="003872FF" w:rsidRDefault="003872FF" w:rsidP="003872FF">
      <w:pPr>
        <w:pStyle w:val="a8"/>
        <w:spacing w:line="360" w:lineRule="auto"/>
        <w:ind w:firstLine="709"/>
        <w:jc w:val="both"/>
        <w:rPr>
          <w:iCs/>
          <w:sz w:val="28"/>
          <w:szCs w:val="28"/>
        </w:rPr>
      </w:pPr>
      <w:r w:rsidRPr="003872FF">
        <w:rPr>
          <w:iCs/>
          <w:sz w:val="28"/>
          <w:szCs w:val="28"/>
        </w:rPr>
        <w:t>Дополнительная литература для учеников:</w:t>
      </w:r>
    </w:p>
    <w:p w:rsidR="003872FF" w:rsidRPr="003872FF" w:rsidRDefault="003872FF" w:rsidP="003872FF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Style w:val="c14"/>
          <w:rFonts w:ascii="Times New Roman" w:hAnsi="Times New Roman"/>
          <w:color w:val="000000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А.В. Пименов Готовимся к ЕГЭ. Биология. 10 класс Ярославль «Академия развития», 2010 год.</w:t>
      </w:r>
    </w:p>
    <w:p w:rsidR="003872FF" w:rsidRPr="003872FF" w:rsidRDefault="003872FF" w:rsidP="003872FF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Батуев А.С., </w:t>
      </w:r>
      <w:proofErr w:type="spellStart"/>
      <w:r w:rsidRPr="003872FF">
        <w:rPr>
          <w:rFonts w:ascii="Times New Roman" w:hAnsi="Times New Roman"/>
          <w:sz w:val="28"/>
          <w:szCs w:val="28"/>
        </w:rPr>
        <w:t>Гуленкова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М.А., </w:t>
      </w:r>
      <w:proofErr w:type="spellStart"/>
      <w:r w:rsidRPr="003872FF">
        <w:rPr>
          <w:rFonts w:ascii="Times New Roman" w:hAnsi="Times New Roman"/>
          <w:sz w:val="28"/>
          <w:szCs w:val="28"/>
        </w:rPr>
        <w:t>Еленевский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А.Г. Биология. Большой спр</w:t>
      </w:r>
      <w:r w:rsidRPr="003872FF">
        <w:rPr>
          <w:rFonts w:ascii="Times New Roman" w:hAnsi="Times New Roman"/>
          <w:sz w:val="28"/>
          <w:szCs w:val="28"/>
        </w:rPr>
        <w:t>а</w:t>
      </w:r>
      <w:r w:rsidRPr="003872FF">
        <w:rPr>
          <w:rFonts w:ascii="Times New Roman" w:hAnsi="Times New Roman"/>
          <w:sz w:val="28"/>
          <w:szCs w:val="28"/>
        </w:rPr>
        <w:t xml:space="preserve">вочник для школьников и поступающих в вузы. – М.: Дрофа, 2011. </w:t>
      </w:r>
    </w:p>
    <w:p w:rsidR="003872FF" w:rsidRPr="003872FF" w:rsidRDefault="003872FF" w:rsidP="003872FF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709"/>
        <w:jc w:val="both"/>
        <w:rPr>
          <w:rStyle w:val="c14"/>
          <w:rFonts w:ascii="Times New Roman" w:hAnsi="Times New Roman"/>
          <w:sz w:val="28"/>
          <w:szCs w:val="28"/>
        </w:rPr>
      </w:pPr>
      <w:proofErr w:type="spellStart"/>
      <w:r w:rsidRPr="003872FF">
        <w:rPr>
          <w:rFonts w:ascii="Times New Roman" w:hAnsi="Times New Roman"/>
          <w:sz w:val="28"/>
          <w:szCs w:val="28"/>
        </w:rPr>
        <w:t>Болгова</w:t>
      </w:r>
      <w:proofErr w:type="spellEnd"/>
      <w:r w:rsidRPr="003872FF">
        <w:rPr>
          <w:rFonts w:ascii="Times New Roman" w:hAnsi="Times New Roman"/>
          <w:sz w:val="28"/>
          <w:szCs w:val="28"/>
        </w:rPr>
        <w:t xml:space="preserve"> И.В. Сборник задач по Общей биологии </w:t>
      </w:r>
      <w:proofErr w:type="gramStart"/>
      <w:r w:rsidRPr="003872FF">
        <w:rPr>
          <w:rFonts w:ascii="Times New Roman" w:hAnsi="Times New Roman"/>
          <w:sz w:val="28"/>
          <w:szCs w:val="28"/>
        </w:rPr>
        <w:t>для</w:t>
      </w:r>
      <w:proofErr w:type="gramEnd"/>
      <w:r w:rsidRPr="003872FF">
        <w:rPr>
          <w:rFonts w:ascii="Times New Roman" w:hAnsi="Times New Roman"/>
          <w:sz w:val="28"/>
          <w:szCs w:val="28"/>
        </w:rPr>
        <w:t xml:space="preserve"> поступающих в вузы. – М.: «Оникс 21век» «Мир и образование», 2012.</w:t>
      </w:r>
    </w:p>
    <w:p w:rsidR="003872FF" w:rsidRPr="003872FF" w:rsidRDefault="003872FF" w:rsidP="003872FF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Style w:val="c14"/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Биология. Весь школьный курс в таблицах / сост. Л.В. </w:t>
      </w:r>
      <w:proofErr w:type="spellStart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Ёлкина</w:t>
      </w:r>
      <w:proofErr w:type="spellEnd"/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– Минск: Современная школа: Кузьма, 2011. – 4-е изд. – 416 с.</w:t>
      </w:r>
    </w:p>
    <w:p w:rsidR="003872FF" w:rsidRPr="003872FF" w:rsidRDefault="003872FF" w:rsidP="003872FF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Биология в таблицах и схемах. Для школьников и абитуриентов. Изд. 2-е. СПб, ООО «Виктория плюс», 2011. – 128 стр.</w:t>
      </w:r>
    </w:p>
    <w:p w:rsidR="003872FF" w:rsidRPr="003872FF" w:rsidRDefault="003872FF" w:rsidP="003872FF">
      <w:pPr>
        <w:pStyle w:val="a8"/>
        <w:numPr>
          <w:ilvl w:val="0"/>
          <w:numId w:val="15"/>
        </w:numPr>
        <w:spacing w:line="360" w:lineRule="auto"/>
        <w:ind w:left="0" w:firstLine="709"/>
        <w:jc w:val="both"/>
        <w:rPr>
          <w:b w:val="0"/>
          <w:iCs/>
          <w:sz w:val="28"/>
          <w:szCs w:val="28"/>
        </w:rPr>
      </w:pPr>
      <w:proofErr w:type="spellStart"/>
      <w:r w:rsidRPr="003872FF">
        <w:rPr>
          <w:b w:val="0"/>
          <w:iCs/>
          <w:sz w:val="28"/>
          <w:szCs w:val="28"/>
        </w:rPr>
        <w:t>Вахненко</w:t>
      </w:r>
      <w:proofErr w:type="spellEnd"/>
      <w:r w:rsidRPr="003872FF">
        <w:rPr>
          <w:b w:val="0"/>
          <w:iCs/>
          <w:sz w:val="28"/>
          <w:szCs w:val="28"/>
        </w:rPr>
        <w:t xml:space="preserve"> Д.В. Сборник задач по биологии для </w:t>
      </w:r>
      <w:proofErr w:type="spellStart"/>
      <w:r w:rsidRPr="003872FF">
        <w:rPr>
          <w:b w:val="0"/>
          <w:iCs/>
          <w:sz w:val="28"/>
          <w:szCs w:val="28"/>
        </w:rPr>
        <w:t>абит</w:t>
      </w:r>
      <w:r w:rsidRPr="003872FF">
        <w:rPr>
          <w:b w:val="0"/>
          <w:iCs/>
          <w:sz w:val="28"/>
          <w:szCs w:val="28"/>
          <w:lang w:val="ru-RU"/>
        </w:rPr>
        <w:t>у</w:t>
      </w:r>
      <w:r w:rsidRPr="003872FF">
        <w:rPr>
          <w:b w:val="0"/>
          <w:iCs/>
          <w:sz w:val="28"/>
          <w:szCs w:val="28"/>
        </w:rPr>
        <w:t>риентов</w:t>
      </w:r>
      <w:proofErr w:type="spellEnd"/>
      <w:r w:rsidRPr="003872FF">
        <w:rPr>
          <w:b w:val="0"/>
          <w:iCs/>
          <w:sz w:val="28"/>
          <w:szCs w:val="28"/>
        </w:rPr>
        <w:t>, участников олимпиад и школьников. – Ростов н/Д: Феникс, 2005.</w:t>
      </w:r>
      <w:r w:rsidRPr="003872FF">
        <w:rPr>
          <w:b w:val="0"/>
          <w:iCs/>
          <w:sz w:val="28"/>
          <w:szCs w:val="28"/>
          <w:lang w:val="ru-RU"/>
        </w:rPr>
        <w:t xml:space="preserve"> </w:t>
      </w:r>
      <w:r w:rsidRPr="003872FF">
        <w:rPr>
          <w:b w:val="0"/>
          <w:iCs/>
          <w:sz w:val="28"/>
          <w:szCs w:val="28"/>
        </w:rPr>
        <w:t>- 128 с.</w:t>
      </w:r>
    </w:p>
    <w:p w:rsidR="003872FF" w:rsidRPr="003872FF" w:rsidRDefault="003872FF" w:rsidP="003872FF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t xml:space="preserve">Иванова Т.В. Сборник заданий по общей биологии: Пособие для учащихся </w:t>
      </w:r>
      <w:proofErr w:type="spellStart"/>
      <w:r w:rsidRPr="003872FF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3872FF">
        <w:rPr>
          <w:rFonts w:ascii="Times New Roman" w:hAnsi="Times New Roman"/>
          <w:sz w:val="28"/>
          <w:szCs w:val="28"/>
        </w:rPr>
        <w:t>. учреждений. – М.: Просвещение, 2002.</w:t>
      </w:r>
    </w:p>
    <w:p w:rsidR="003872FF" w:rsidRPr="003872FF" w:rsidRDefault="003872FF" w:rsidP="003872FF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  <w:shd w:val="clear" w:color="auto" w:fill="FFFFFF"/>
        </w:rPr>
        <w:t xml:space="preserve">Фросин В. Н., </w:t>
      </w:r>
      <w:proofErr w:type="spellStart"/>
      <w:r w:rsidRPr="003872FF">
        <w:rPr>
          <w:rFonts w:ascii="Times New Roman" w:hAnsi="Times New Roman"/>
          <w:sz w:val="28"/>
          <w:szCs w:val="28"/>
          <w:shd w:val="clear" w:color="auto" w:fill="FFFFFF"/>
        </w:rPr>
        <w:t>Сивоглазов</w:t>
      </w:r>
      <w:proofErr w:type="spellEnd"/>
      <w:r w:rsidRPr="003872FF">
        <w:rPr>
          <w:rFonts w:ascii="Times New Roman" w:hAnsi="Times New Roman"/>
          <w:sz w:val="28"/>
          <w:szCs w:val="28"/>
          <w:shd w:val="clear" w:color="auto" w:fill="FFFFFF"/>
        </w:rPr>
        <w:t xml:space="preserve"> В. И.. «Биология. Общая биология. ЕГЭ: шаг за шагом». 9—11 классы. М., «Дрофа», 2011.</w:t>
      </w:r>
    </w:p>
    <w:p w:rsidR="003872FF" w:rsidRPr="00A13B14" w:rsidRDefault="003872FF" w:rsidP="003872FF">
      <w:pPr>
        <w:pStyle w:val="a8"/>
        <w:numPr>
          <w:ilvl w:val="0"/>
          <w:numId w:val="15"/>
        </w:numPr>
        <w:spacing w:line="360" w:lineRule="auto"/>
        <w:ind w:left="0" w:firstLine="709"/>
        <w:jc w:val="both"/>
        <w:rPr>
          <w:b w:val="0"/>
          <w:iCs/>
          <w:sz w:val="28"/>
          <w:szCs w:val="28"/>
        </w:rPr>
      </w:pPr>
      <w:r w:rsidRPr="003872FF">
        <w:rPr>
          <w:b w:val="0"/>
          <w:iCs/>
          <w:sz w:val="28"/>
          <w:szCs w:val="28"/>
        </w:rPr>
        <w:t>Шишкинская Н.А. генетика и селекция. Теория. Задания. Ответы. – Саратов: Лицей, 2005. – 240 с.</w:t>
      </w:r>
    </w:p>
    <w:p w:rsidR="003872FF" w:rsidRPr="003872FF" w:rsidRDefault="003872FF" w:rsidP="003872FF">
      <w:pPr>
        <w:shd w:val="clear" w:color="auto" w:fill="FFFFFF"/>
        <w:tabs>
          <w:tab w:val="left" w:pos="1454"/>
        </w:tabs>
        <w:spacing w:after="0" w:line="360" w:lineRule="auto"/>
        <w:ind w:left="360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C63B2B" w:rsidRPr="003872FF" w:rsidRDefault="00C63B2B" w:rsidP="00C63B2B">
      <w:pPr>
        <w:pStyle w:val="a6"/>
        <w:rPr>
          <w:rFonts w:ascii="Times New Roman" w:hAnsi="Times New Roman"/>
          <w:b/>
          <w:sz w:val="28"/>
          <w:szCs w:val="28"/>
        </w:rPr>
      </w:pPr>
    </w:p>
    <w:p w:rsidR="003872FF" w:rsidRDefault="003872FF" w:rsidP="00C63B2B">
      <w:pPr>
        <w:pStyle w:val="a6"/>
        <w:rPr>
          <w:rFonts w:ascii="Times New Roman" w:hAnsi="Times New Roman"/>
          <w:b/>
          <w:sz w:val="28"/>
          <w:szCs w:val="28"/>
        </w:rPr>
        <w:sectPr w:rsidR="003872FF" w:rsidSect="003872F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3872FF" w:rsidRPr="003872FF" w:rsidRDefault="003872FF" w:rsidP="00C63B2B">
      <w:pPr>
        <w:pStyle w:val="a6"/>
        <w:rPr>
          <w:rFonts w:ascii="Times New Roman" w:hAnsi="Times New Roman"/>
          <w:b/>
          <w:sz w:val="28"/>
          <w:szCs w:val="28"/>
        </w:rPr>
      </w:pPr>
    </w:p>
    <w:p w:rsidR="00C63B2B" w:rsidRPr="003872FF" w:rsidRDefault="00C63B2B" w:rsidP="003872FF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3872FF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a3"/>
        <w:tblpPr w:leftFromText="180" w:rightFromText="180" w:vertAnchor="text" w:horzAnchor="margin" w:tblpX="-74" w:tblpY="191"/>
        <w:tblW w:w="15382" w:type="dxa"/>
        <w:tblLayout w:type="fixed"/>
        <w:tblLook w:val="04A0"/>
      </w:tblPr>
      <w:tblGrid>
        <w:gridCol w:w="603"/>
        <w:gridCol w:w="3900"/>
        <w:gridCol w:w="1340"/>
        <w:gridCol w:w="2734"/>
        <w:gridCol w:w="36"/>
        <w:gridCol w:w="3083"/>
        <w:gridCol w:w="36"/>
        <w:gridCol w:w="931"/>
        <w:gridCol w:w="61"/>
        <w:gridCol w:w="795"/>
        <w:gridCol w:w="56"/>
        <w:gridCol w:w="937"/>
        <w:gridCol w:w="55"/>
        <w:gridCol w:w="815"/>
      </w:tblGrid>
      <w:tr w:rsidR="00DC57B6" w:rsidRPr="003872FF" w:rsidTr="009B29DC">
        <w:tc>
          <w:tcPr>
            <w:tcW w:w="603" w:type="dxa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№ п\</w:t>
            </w:r>
            <w:proofErr w:type="gramStart"/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900" w:type="dxa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340" w:type="dxa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Тип урока</w:t>
            </w:r>
          </w:p>
        </w:tc>
        <w:tc>
          <w:tcPr>
            <w:tcW w:w="2734" w:type="dxa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Основное содерж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ние темы. Базовые понятия</w:t>
            </w:r>
          </w:p>
        </w:tc>
        <w:tc>
          <w:tcPr>
            <w:tcW w:w="3119" w:type="dxa"/>
            <w:gridSpan w:val="2"/>
            <w:vMerge w:val="restart"/>
          </w:tcPr>
          <w:p w:rsidR="00F6108A" w:rsidRPr="003872FF" w:rsidRDefault="00DC57B6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Основные виды де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тельности учащихся</w:t>
            </w:r>
          </w:p>
        </w:tc>
        <w:tc>
          <w:tcPr>
            <w:tcW w:w="967" w:type="dxa"/>
            <w:gridSpan w:val="2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849" w:type="dxa"/>
            <w:gridSpan w:val="4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870" w:type="dxa"/>
            <w:gridSpan w:val="2"/>
            <w:vMerge w:val="restart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Д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машнее з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д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ние</w:t>
            </w:r>
          </w:p>
        </w:tc>
      </w:tr>
      <w:tr w:rsidR="00DC57B6" w:rsidRPr="003872FF" w:rsidTr="009B29DC">
        <w:tc>
          <w:tcPr>
            <w:tcW w:w="603" w:type="dxa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00" w:type="dxa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40" w:type="dxa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34" w:type="dxa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6" w:type="dxa"/>
            <w:gridSpan w:val="2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3" w:type="dxa"/>
            <w:gridSpan w:val="2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870" w:type="dxa"/>
            <w:gridSpan w:val="2"/>
            <w:vMerge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08A" w:rsidRPr="003872FF" w:rsidTr="009B29DC">
        <w:tc>
          <w:tcPr>
            <w:tcW w:w="15382" w:type="dxa"/>
            <w:gridSpan w:val="14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iCs/>
                <w:sz w:val="28"/>
                <w:szCs w:val="28"/>
              </w:rPr>
              <w:t>Биология как наука. Методы научного познания (3 ч)</w:t>
            </w:r>
          </w:p>
        </w:tc>
      </w:tr>
      <w:tr w:rsidR="00DC57B6" w:rsidRPr="003872FF" w:rsidTr="009B29DC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00" w:type="dxa"/>
          </w:tcPr>
          <w:p w:rsidR="00F6108A" w:rsidRPr="003872FF" w:rsidRDefault="00F6108A" w:rsidP="00DC57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Краткая история развития биологии</w:t>
            </w:r>
          </w:p>
        </w:tc>
        <w:tc>
          <w:tcPr>
            <w:tcW w:w="1340" w:type="dxa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Вводный</w:t>
            </w:r>
          </w:p>
        </w:tc>
        <w:tc>
          <w:tcPr>
            <w:tcW w:w="2734" w:type="dxa"/>
          </w:tcPr>
          <w:p w:rsidR="009B29DC" w:rsidRDefault="00DC57B6" w:rsidP="009B29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 как наука. Объект изучения биологии – живая природа. Связи би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логии с другими науками. Совреме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картина 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ра. Роль биологич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 теорий и идей, гипотез в формир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вании современной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естественно-научной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картины мира. </w:t>
            </w:r>
          </w:p>
          <w:p w:rsidR="00F6108A" w:rsidRPr="003872FF" w:rsidRDefault="00DC57B6" w:rsidP="009B29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биология, естественные науки</w:t>
            </w:r>
          </w:p>
        </w:tc>
        <w:tc>
          <w:tcPr>
            <w:tcW w:w="3119" w:type="dxa"/>
            <w:gridSpan w:val="2"/>
          </w:tcPr>
          <w:p w:rsidR="00F6108A" w:rsidRPr="003872FF" w:rsidRDefault="00DC57B6" w:rsidP="009B29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Объяснять роль биол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гии  в формировании научного мировоззр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ния, вклад биологич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 теорий в форм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рование современной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естественно-научной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картины мира</w:t>
            </w:r>
          </w:p>
        </w:tc>
        <w:tc>
          <w:tcPr>
            <w:tcW w:w="967" w:type="dxa"/>
            <w:gridSpan w:val="2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6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gridSpan w:val="2"/>
          </w:tcPr>
          <w:p w:rsidR="00F6108A" w:rsidRPr="003872FF" w:rsidRDefault="00F6108A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</w:t>
            </w:r>
          </w:p>
        </w:tc>
      </w:tr>
      <w:tr w:rsidR="00DC57B6" w:rsidRPr="003872FF" w:rsidTr="009B29DC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00" w:type="dxa"/>
          </w:tcPr>
          <w:p w:rsidR="00F6108A" w:rsidRPr="003872FF" w:rsidRDefault="00F6108A" w:rsidP="00DC57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Сущность жизни и свойства живого</w:t>
            </w:r>
          </w:p>
        </w:tc>
        <w:tc>
          <w:tcPr>
            <w:tcW w:w="1340" w:type="dxa"/>
          </w:tcPr>
          <w:p w:rsidR="00F6108A" w:rsidRPr="003872FF" w:rsidRDefault="009B5EA6" w:rsidP="00DC5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ла</w:t>
            </w:r>
          </w:p>
        </w:tc>
        <w:tc>
          <w:tcPr>
            <w:tcW w:w="2734" w:type="dxa"/>
          </w:tcPr>
          <w:p w:rsidR="00F6108A" w:rsidRPr="003872FF" w:rsidRDefault="009B5EA6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Понятия: жизнь</w:t>
            </w:r>
          </w:p>
        </w:tc>
        <w:tc>
          <w:tcPr>
            <w:tcW w:w="3119" w:type="dxa"/>
            <w:gridSpan w:val="2"/>
          </w:tcPr>
          <w:p w:rsidR="00F6108A" w:rsidRPr="003872FF" w:rsidRDefault="009B5EA6" w:rsidP="009B5EA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ные признаки живой природы </w:t>
            </w:r>
          </w:p>
        </w:tc>
        <w:tc>
          <w:tcPr>
            <w:tcW w:w="967" w:type="dxa"/>
            <w:gridSpan w:val="2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6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gridSpan w:val="2"/>
          </w:tcPr>
          <w:p w:rsidR="00F6108A" w:rsidRPr="003872FF" w:rsidRDefault="00F6108A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</w:t>
            </w:r>
          </w:p>
          <w:p w:rsidR="00F6108A" w:rsidRPr="003872FF" w:rsidRDefault="00F6108A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C57B6" w:rsidRPr="003872FF" w:rsidTr="009B29DC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900" w:type="dxa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Уровни организации живой природы. Методы биологии</w:t>
            </w:r>
          </w:p>
          <w:p w:rsidR="00F6108A" w:rsidRPr="003872FF" w:rsidRDefault="00F6108A" w:rsidP="00DC57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</w:tcPr>
          <w:p w:rsidR="00F6108A" w:rsidRPr="003872FF" w:rsidRDefault="009B5EA6" w:rsidP="00DC5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34" w:type="dxa"/>
          </w:tcPr>
          <w:p w:rsidR="00F6108A" w:rsidRDefault="009B5EA6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Методы познания живой природы: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блюдение, измер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ние, эксперимент, моделирование.</w:t>
            </w:r>
          </w:p>
          <w:p w:rsidR="009B5EA6" w:rsidRPr="003872FF" w:rsidRDefault="009B5EA6" w:rsidP="009B5EA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жизнь</w:t>
            </w:r>
          </w:p>
        </w:tc>
        <w:tc>
          <w:tcPr>
            <w:tcW w:w="3119" w:type="dxa"/>
            <w:gridSpan w:val="2"/>
          </w:tcPr>
          <w:p w:rsidR="00F6108A" w:rsidRPr="003872FF" w:rsidRDefault="009B5EA6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живой природы и биологич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 систем (клетки, организма, вида, экос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стемы)</w:t>
            </w:r>
          </w:p>
        </w:tc>
        <w:tc>
          <w:tcPr>
            <w:tcW w:w="967" w:type="dxa"/>
            <w:gridSpan w:val="2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6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 w:rsidR="00F6108A" w:rsidRPr="003872FF" w:rsidRDefault="00F6108A" w:rsidP="00DC5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gridSpan w:val="2"/>
          </w:tcPr>
          <w:p w:rsidR="00F6108A" w:rsidRPr="003872FF" w:rsidRDefault="00F6108A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3</w:t>
            </w:r>
          </w:p>
          <w:p w:rsidR="00F6108A" w:rsidRPr="003872FF" w:rsidRDefault="00F6108A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08A" w:rsidRPr="003872FF" w:rsidTr="009B29DC">
        <w:tc>
          <w:tcPr>
            <w:tcW w:w="15382" w:type="dxa"/>
            <w:gridSpan w:val="14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iCs/>
                <w:sz w:val="28"/>
                <w:szCs w:val="28"/>
              </w:rPr>
              <w:t>Клетка  (11 ч)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История изучения клетки. Клеточная теория</w:t>
            </w:r>
          </w:p>
        </w:tc>
        <w:tc>
          <w:tcPr>
            <w:tcW w:w="1340" w:type="dxa"/>
            <w:vAlign w:val="center"/>
          </w:tcPr>
          <w:p w:rsidR="00F6108A" w:rsidRPr="003872FF" w:rsidRDefault="001979EB" w:rsidP="00490C46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Цитология наука о клетке. Развитие знаний о клетке (Р. Гук, Р. Вирхов, К. Бэр, М.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Шлейден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Т. Шванн). Клето</w:t>
            </w: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ная теория. Роль клеточной теории в формировании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ест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ственно-научной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картины мира.</w:t>
            </w:r>
          </w:p>
          <w:p w:rsidR="001979EB" w:rsidRPr="003872FF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цитология, клеточная теория.</w:t>
            </w:r>
          </w:p>
        </w:tc>
        <w:tc>
          <w:tcPr>
            <w:tcW w:w="3119" w:type="dxa"/>
            <w:gridSpan w:val="2"/>
          </w:tcPr>
          <w:p w:rsidR="00F6108A" w:rsidRPr="003872FF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клеточной теории. Объяснять вклад клеточной теории  в формирование совр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менной естественно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учной картины мира; вклад ученых - иссл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дователей клетк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 развитие биологич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ской науки. Приводить доказательства родства живых организмов с использованием пол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жений клеточной те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рии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4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Химический состав клетки.  Неорганические вещества клетки</w:t>
            </w:r>
          </w:p>
        </w:tc>
        <w:tc>
          <w:tcPr>
            <w:tcW w:w="1340" w:type="dxa"/>
            <w:vAlign w:val="center"/>
          </w:tcPr>
          <w:p w:rsidR="00F6108A" w:rsidRPr="003872FF" w:rsidRDefault="001979EB" w:rsidP="00490C4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1979EB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Неорганические в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щества (вода и 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неральные соли).</w:t>
            </w:r>
          </w:p>
          <w:p w:rsidR="00F6108A" w:rsidRPr="003872FF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микроэл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менты, макроэл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менты,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ультрами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роэлементы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гидр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фильные и гидр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фобные вещества</w:t>
            </w:r>
          </w:p>
        </w:tc>
        <w:tc>
          <w:tcPr>
            <w:tcW w:w="3119" w:type="dxa"/>
            <w:gridSpan w:val="2"/>
          </w:tcPr>
          <w:p w:rsidR="00F6108A" w:rsidRPr="003872FF" w:rsidRDefault="001979E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Приводить доказател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ства единства живой и неживой природы на примере сходства их химического состава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равнивать химический состав тел живой и н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живой природы, делать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выводы на основе сра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нения. Характеризовать биологическое знач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 воды и минерал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ных веществ в жизни клетки и организма 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ловека. Прогнозировать последствия для орг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низма недостатка этих элементов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§5-6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Органические вещества. 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б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щая характеристика. Липиды</w:t>
            </w:r>
          </w:p>
        </w:tc>
        <w:tc>
          <w:tcPr>
            <w:tcW w:w="1340" w:type="dxa"/>
            <w:vAlign w:val="center"/>
          </w:tcPr>
          <w:p w:rsidR="00F6108A" w:rsidRPr="003872FF" w:rsidRDefault="001B2CB8" w:rsidP="00490C46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Органические вещ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ства – липиды, их роль в клетке и 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ганизме человека.</w:t>
            </w:r>
          </w:p>
          <w:p w:rsidR="001B2CB8" w:rsidRPr="003872FF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органич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ские вещества, 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пиды</w:t>
            </w:r>
          </w:p>
        </w:tc>
        <w:tc>
          <w:tcPr>
            <w:tcW w:w="3119" w:type="dxa"/>
            <w:gridSpan w:val="2"/>
          </w:tcPr>
          <w:p w:rsidR="00F6108A" w:rsidRPr="003872FF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би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логическую роль лип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дов в обеспечении жи</w:t>
            </w: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/>
                <w:sz w:val="28"/>
                <w:szCs w:val="28"/>
              </w:rPr>
              <w:t>недеятельности клетки и организмов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7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Органические вещества. У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г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леводы. Белки</w:t>
            </w:r>
          </w:p>
        </w:tc>
        <w:tc>
          <w:tcPr>
            <w:tcW w:w="1340" w:type="dxa"/>
            <w:vAlign w:val="center"/>
          </w:tcPr>
          <w:p w:rsidR="00F6108A" w:rsidRPr="003872FF" w:rsidRDefault="001B2CB8" w:rsidP="00490C46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верше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ствов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 зн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ний и умений, навыков</w:t>
            </w:r>
          </w:p>
        </w:tc>
        <w:tc>
          <w:tcPr>
            <w:tcW w:w="2770" w:type="dxa"/>
            <w:gridSpan w:val="2"/>
          </w:tcPr>
          <w:p w:rsidR="00F6108A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Углеводы: класс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фикация (моносах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риды, дисахариды, полисахариды). Роль углеводов в клетке: источник энергии, резерв питательных веществ и энергии, структурная и з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щитная функции. Белки: пространс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венная структура (первичная, втори</w:t>
            </w: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sz w:val="28"/>
                <w:szCs w:val="28"/>
              </w:rPr>
              <w:t>ная, третичная, че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вертичная). Роль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белков в клетке: структурная,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дви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втельная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тран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тпортная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защитная, энергетическая, бе</w:t>
            </w: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sz w:val="28"/>
                <w:szCs w:val="28"/>
              </w:rPr>
              <w:t>ки-ферменты, белки-гормоны. Спец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фичность белковых молекул.</w:t>
            </w:r>
          </w:p>
          <w:p w:rsidR="001B2CB8" w:rsidRPr="003872FF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биопол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меры, полипептиды, денатурация,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рен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турация</w:t>
            </w:r>
            <w:proofErr w:type="spellEnd"/>
          </w:p>
        </w:tc>
        <w:tc>
          <w:tcPr>
            <w:tcW w:w="3119" w:type="dxa"/>
            <w:gridSpan w:val="2"/>
          </w:tcPr>
          <w:p w:rsidR="00F6108A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Характеризовать би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логическую роль угл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водов и белков в обе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печении жизнедеятел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ности клетки и орг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низмов. Ставить эксп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рименты по определ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нию каталитической активности ферментов и объяснять их резул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таты</w:t>
            </w:r>
          </w:p>
          <w:p w:rsidR="001B2CB8" w:rsidRPr="003872FF" w:rsidRDefault="001B2CB8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8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Органические вещества. Ну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к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леиновые кислоты</w:t>
            </w:r>
          </w:p>
        </w:tc>
        <w:tc>
          <w:tcPr>
            <w:tcW w:w="1340" w:type="dxa"/>
            <w:vAlign w:val="center"/>
          </w:tcPr>
          <w:p w:rsidR="00F6108A" w:rsidRPr="003872FF" w:rsidRDefault="00446DB5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446DB5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нуклеиновых кислот, их роль в клетке и организме человека. Удвоение молекулы ДНК.</w:t>
            </w:r>
          </w:p>
          <w:p w:rsidR="00446DB5" w:rsidRPr="003872FF" w:rsidRDefault="00446DB5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биопол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меры, нуклеиновые кислоты: ДНК,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РнК</w:t>
            </w:r>
            <w:proofErr w:type="spellEnd"/>
          </w:p>
        </w:tc>
        <w:tc>
          <w:tcPr>
            <w:tcW w:w="3119" w:type="dxa"/>
            <w:gridSpan w:val="2"/>
          </w:tcPr>
          <w:p w:rsidR="00F6108A" w:rsidRPr="003872FF" w:rsidRDefault="00446DB5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Устанавливать взаим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связи строения и фун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ций нуклеиновых 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слот в клетке. Решать задачи разной сложн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сти по молекулярной биологии. Прогнозир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вать последствия для организма недостатка или изменения стру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туры нуклеиновых 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слот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9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872FF">
              <w:rPr>
                <w:rFonts w:ascii="Times New Roman" w:hAnsi="Times New Roman"/>
                <w:sz w:val="28"/>
                <w:szCs w:val="28"/>
              </w:rPr>
              <w:t>Эукариотическая</w:t>
            </w:r>
            <w:proofErr w:type="spellEnd"/>
            <w:r w:rsidRPr="003872FF">
              <w:rPr>
                <w:rFonts w:ascii="Times New Roman" w:hAnsi="Times New Roman"/>
                <w:sz w:val="28"/>
                <w:szCs w:val="28"/>
              </w:rPr>
              <w:t xml:space="preserve"> клетка. Ц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и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топлазма. Органоиды</w:t>
            </w:r>
          </w:p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4E5046" w:rsidP="00490C4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Pr="003872FF" w:rsidRDefault="004E5046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клетки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сновные части и органоиды клетки, их функции.</w:t>
            </w:r>
          </w:p>
        </w:tc>
        <w:tc>
          <w:tcPr>
            <w:tcW w:w="3119" w:type="dxa"/>
            <w:gridSpan w:val="2"/>
          </w:tcPr>
          <w:p w:rsidR="00F6108A" w:rsidRDefault="004E5046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ные признаки строения клетки,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прокариотич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эукариотических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клеток. Анализировать и оценивать биологич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скую информацию,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лучаемую из разных источников.</w:t>
            </w:r>
          </w:p>
          <w:p w:rsidR="004E5046" w:rsidRPr="003872FF" w:rsidRDefault="004E5046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i/>
                <w:iCs/>
                <w:sz w:val="28"/>
                <w:szCs w:val="28"/>
              </w:rPr>
              <w:t>Лабораторная работа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«Сравнение строения клеток растений и ж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и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вотных»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10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900" w:type="dxa"/>
            <w:vAlign w:val="center"/>
          </w:tcPr>
          <w:p w:rsidR="00F6108A" w:rsidRPr="008F44A3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Клеточное ядро. Хромосомы</w:t>
            </w:r>
          </w:p>
        </w:tc>
        <w:tc>
          <w:tcPr>
            <w:tcW w:w="1340" w:type="dxa"/>
            <w:vAlign w:val="center"/>
          </w:tcPr>
          <w:p w:rsidR="00F6108A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Ядро. Хромосомы. Гомологичные и н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гомологичные хр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мосомы.</w:t>
            </w:r>
          </w:p>
          <w:p w:rsidR="00CF0339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ядро, яде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ная оболочка, я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рышко, хроматин, кариотип, гомол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гичные хромосомы, диплоидность</w:t>
            </w:r>
          </w:p>
        </w:tc>
        <w:tc>
          <w:tcPr>
            <w:tcW w:w="3119" w:type="dxa"/>
            <w:gridSpan w:val="2"/>
          </w:tcPr>
          <w:p w:rsidR="00F6108A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строения хромосом. Уметь пол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зоваться цитологич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ской терминологией.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11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3872FF">
              <w:rPr>
                <w:rFonts w:ascii="Times New Roman" w:hAnsi="Times New Roman"/>
                <w:sz w:val="28"/>
                <w:szCs w:val="28"/>
              </w:rPr>
              <w:t>Прокариотическая</w:t>
            </w:r>
            <w:proofErr w:type="spellEnd"/>
            <w:r w:rsidRPr="003872FF">
              <w:rPr>
                <w:rFonts w:ascii="Times New Roman" w:hAnsi="Times New Roman"/>
                <w:sz w:val="28"/>
                <w:szCs w:val="28"/>
              </w:rPr>
              <w:t xml:space="preserve"> клетка</w:t>
            </w:r>
          </w:p>
        </w:tc>
        <w:tc>
          <w:tcPr>
            <w:tcW w:w="1340" w:type="dxa"/>
            <w:vAlign w:val="center"/>
          </w:tcPr>
          <w:p w:rsidR="00F6108A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верше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ствов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 зн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ний и умений, навыков</w:t>
            </w:r>
          </w:p>
        </w:tc>
        <w:tc>
          <w:tcPr>
            <w:tcW w:w="2770" w:type="dxa"/>
            <w:gridSpan w:val="2"/>
          </w:tcPr>
          <w:p w:rsidR="00F6108A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Многообразие кл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ток: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прокариотич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эукаритот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ческие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клетки.</w:t>
            </w:r>
          </w:p>
          <w:p w:rsidR="00CF0339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Понятия: нуклеотид, спорообразование,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плазмиды</w:t>
            </w:r>
            <w:proofErr w:type="spellEnd"/>
          </w:p>
        </w:tc>
        <w:tc>
          <w:tcPr>
            <w:tcW w:w="3119" w:type="dxa"/>
            <w:gridSpan w:val="2"/>
          </w:tcPr>
          <w:p w:rsidR="00F6108A" w:rsidRPr="003872FF" w:rsidRDefault="00CF033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ные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призакаи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строения клетки,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прокаритич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эукариотических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клеток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12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Реализация наследственной информации в клетке</w:t>
            </w:r>
          </w:p>
        </w:tc>
        <w:tc>
          <w:tcPr>
            <w:tcW w:w="1340" w:type="dxa"/>
            <w:vAlign w:val="center"/>
          </w:tcPr>
          <w:p w:rsidR="00F6108A" w:rsidRPr="003872FF" w:rsidRDefault="005439DB" w:rsidP="00490C4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5439D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Генетическая и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формация в клетке. Ген. Генетический код. Биосинтез бе</w:t>
            </w: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sz w:val="28"/>
                <w:szCs w:val="28"/>
              </w:rPr>
              <w:t>ка. Сущность и зн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чение фотосинтеза.</w:t>
            </w:r>
          </w:p>
          <w:p w:rsidR="005439DB" w:rsidRPr="003872FF" w:rsidRDefault="005439DB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трансл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ция, ген,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трипле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ность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транскрипция,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генетический код</w:t>
            </w:r>
          </w:p>
        </w:tc>
        <w:tc>
          <w:tcPr>
            <w:tcW w:w="3119" w:type="dxa"/>
            <w:gridSpan w:val="2"/>
          </w:tcPr>
          <w:p w:rsidR="00F6108A" w:rsidRPr="003872FF" w:rsidRDefault="00B92A59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ные признаки строения клетки, хромосом,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кариотически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эукар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тических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клеток, пол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вых и соматических клеток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F6108A" w:rsidRPr="003872FF" w:rsidRDefault="00F6108A" w:rsidP="00490C46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13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Неклеточная форма жизни: вирусы</w:t>
            </w:r>
          </w:p>
        </w:tc>
        <w:tc>
          <w:tcPr>
            <w:tcW w:w="1340" w:type="dxa"/>
            <w:vAlign w:val="center"/>
          </w:tcPr>
          <w:p w:rsidR="00F6108A" w:rsidRPr="003872FF" w:rsidRDefault="00B92A59" w:rsidP="00490C46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B92A59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Вирусы - неклето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ные формы. Меры профилактики ра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пространения виру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ных заболеваний. Профилактика СПИДа.</w:t>
            </w:r>
          </w:p>
          <w:p w:rsidR="00B92A59" w:rsidRPr="003872FF" w:rsidRDefault="00B92A59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 xml:space="preserve">Понятия: </w:t>
            </w:r>
            <w:proofErr w:type="spellStart"/>
            <w:r>
              <w:rPr>
                <w:rFonts w:ascii="Times New Roman" w:hAnsi="Times New Roman"/>
                <w:color w:val="111111"/>
                <w:sz w:val="28"/>
                <w:szCs w:val="28"/>
              </w:rPr>
              <w:t>капсид</w:t>
            </w:r>
            <w:proofErr w:type="spellEnd"/>
            <w:r>
              <w:rPr>
                <w:rFonts w:ascii="Times New Roman" w:hAnsi="Times New Roman"/>
                <w:color w:val="111111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111111"/>
                <w:sz w:val="28"/>
                <w:szCs w:val="28"/>
              </w:rPr>
              <w:t>Вич-инфекция</w:t>
            </w:r>
            <w:proofErr w:type="spellEnd"/>
          </w:p>
        </w:tc>
        <w:tc>
          <w:tcPr>
            <w:tcW w:w="3119" w:type="dxa"/>
            <w:gridSpan w:val="2"/>
          </w:tcPr>
          <w:p w:rsidR="00F6108A" w:rsidRPr="003872FF" w:rsidRDefault="00B92A59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Обосновывать меры профилактики виру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ных заболеваний. Н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ходить информацию о вирусных заболеваниях в разных источниках, анализировать и оцен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вать ее</w:t>
            </w:r>
          </w:p>
        </w:tc>
        <w:tc>
          <w:tcPr>
            <w:tcW w:w="992" w:type="dxa"/>
            <w:gridSpan w:val="2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color w:val="111111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14</w:t>
            </w:r>
          </w:p>
        </w:tc>
      </w:tr>
      <w:tr w:rsidR="00CE6A90" w:rsidRPr="003872FF" w:rsidTr="00CE6A90">
        <w:tc>
          <w:tcPr>
            <w:tcW w:w="603" w:type="dxa"/>
          </w:tcPr>
          <w:p w:rsidR="00F6108A" w:rsidRPr="003872FF" w:rsidRDefault="00F6108A" w:rsidP="00DC57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sz w:val="28"/>
                <w:szCs w:val="28"/>
              </w:rPr>
              <w:t>Контрольная работа по теме "Клетка"</w:t>
            </w:r>
          </w:p>
        </w:tc>
        <w:tc>
          <w:tcPr>
            <w:tcW w:w="1340" w:type="dxa"/>
            <w:vAlign w:val="center"/>
          </w:tcPr>
          <w:p w:rsidR="00F6108A" w:rsidRPr="003872FF" w:rsidRDefault="00E550C5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контроля</w:t>
            </w:r>
          </w:p>
        </w:tc>
        <w:tc>
          <w:tcPr>
            <w:tcW w:w="2770" w:type="dxa"/>
            <w:gridSpan w:val="2"/>
          </w:tcPr>
          <w:p w:rsidR="00F6108A" w:rsidRDefault="00E550C5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Понятия по теме «Клетка»</w:t>
            </w:r>
          </w:p>
        </w:tc>
        <w:tc>
          <w:tcPr>
            <w:tcW w:w="3119" w:type="dxa"/>
            <w:gridSpan w:val="2"/>
          </w:tcPr>
          <w:p w:rsidR="00F6108A" w:rsidRDefault="00E550C5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Контроль образов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тельных достижений</w:t>
            </w:r>
          </w:p>
        </w:tc>
        <w:tc>
          <w:tcPr>
            <w:tcW w:w="992" w:type="dxa"/>
            <w:gridSpan w:val="2"/>
            <w:vAlign w:val="center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490C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П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вт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рить гл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а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ву 2</w:t>
            </w:r>
          </w:p>
        </w:tc>
      </w:tr>
      <w:tr w:rsidR="00086065" w:rsidRPr="003872FF" w:rsidTr="005D0E5F">
        <w:tc>
          <w:tcPr>
            <w:tcW w:w="15382" w:type="dxa"/>
            <w:gridSpan w:val="14"/>
          </w:tcPr>
          <w:p w:rsidR="00086065" w:rsidRPr="003872FF" w:rsidRDefault="00086065" w:rsidP="00DC57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8"/>
                <w:szCs w:val="28"/>
              </w:rPr>
              <w:t>Организм  (</w:t>
            </w:r>
            <w:r w:rsidRPr="003872FF">
              <w:rPr>
                <w:rFonts w:ascii="Times New Roman" w:hAnsi="Times New Roman"/>
                <w:b/>
                <w:iCs/>
                <w:sz w:val="28"/>
                <w:szCs w:val="28"/>
              </w:rPr>
              <w:t>20 ч)</w:t>
            </w:r>
          </w:p>
          <w:p w:rsidR="00086065" w:rsidRPr="003872FF" w:rsidRDefault="00086065" w:rsidP="00DC57B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Организм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- единое целое. Жизнедеятельность и регул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я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ция функций организма</w:t>
            </w:r>
          </w:p>
        </w:tc>
        <w:tc>
          <w:tcPr>
            <w:tcW w:w="1340" w:type="dxa"/>
            <w:vAlign w:val="center"/>
          </w:tcPr>
          <w:p w:rsidR="00F6108A" w:rsidRPr="003872FF" w:rsidRDefault="00086065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Pr="003872FF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индивид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ум,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многоклето</w:t>
            </w: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3119" w:type="dxa"/>
            <w:gridSpan w:val="2"/>
          </w:tcPr>
          <w:p w:rsidR="00F6108A" w:rsidRPr="003872FF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органи</w:t>
            </w: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/>
                <w:sz w:val="28"/>
                <w:szCs w:val="28"/>
              </w:rPr>
              <w:t>мов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15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Обмен веществ и превращ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е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 xml:space="preserve">ние энергии. Энергетический обмен 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Обмен веществ и превращение эне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гии в клетке. Эне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гетический обмен, его сущность и зн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чение.</w:t>
            </w:r>
          </w:p>
          <w:p w:rsidR="00086065" w:rsidRPr="003872FF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ассимил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ция, аэробы, глик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лиз, дыхание</w:t>
            </w:r>
          </w:p>
        </w:tc>
        <w:tc>
          <w:tcPr>
            <w:tcW w:w="3119" w:type="dxa"/>
            <w:gridSpan w:val="2"/>
          </w:tcPr>
          <w:p w:rsidR="00F6108A" w:rsidRPr="003872FF" w:rsidRDefault="00086065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обмена веществ и превращения энергии в клетке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16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Пластический обмен. Фот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синтез. Хемосинтез</w:t>
            </w:r>
          </w:p>
        </w:tc>
        <w:tc>
          <w:tcPr>
            <w:tcW w:w="1340" w:type="dxa"/>
            <w:vAlign w:val="center"/>
          </w:tcPr>
          <w:p w:rsidR="00F6108A" w:rsidRPr="003872FF" w:rsidRDefault="00361E42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361E4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превращение эне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гии в клетке. Пл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стический обмен, его сущность и знач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ние. Генетическая информация в кле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ке. Ген. Генетич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ский код. Биосинтез белка.</w:t>
            </w:r>
          </w:p>
          <w:p w:rsidR="00361E42" w:rsidRDefault="00361E4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Сущность и знач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 фотосинтеза.</w:t>
            </w:r>
          </w:p>
          <w:p w:rsidR="00361E42" w:rsidRPr="003872FF" w:rsidRDefault="00361E4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Понятия: автотрофы, гетеротрофы,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хем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трофы</w:t>
            </w:r>
            <w:proofErr w:type="spellEnd"/>
          </w:p>
        </w:tc>
        <w:tc>
          <w:tcPr>
            <w:tcW w:w="3119" w:type="dxa"/>
            <w:gridSpan w:val="2"/>
          </w:tcPr>
          <w:p w:rsidR="00F6108A" w:rsidRPr="003872FF" w:rsidRDefault="00361E4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гена, о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мена веществ и пр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вращения энергии в клетке.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17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Деление клетки. Митоз</w:t>
            </w:r>
          </w:p>
        </w:tc>
        <w:tc>
          <w:tcPr>
            <w:tcW w:w="1340" w:type="dxa"/>
            <w:vAlign w:val="center"/>
          </w:tcPr>
          <w:p w:rsidR="00F6108A" w:rsidRPr="003872FF" w:rsidRDefault="00440198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440198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Жизненный цикл клетки. Деление клетки – основа ро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та и размножения организмов. Знач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 постоянства числа и формы хр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мосом в клетках.</w:t>
            </w:r>
          </w:p>
          <w:p w:rsidR="00440198" w:rsidRPr="003872FF" w:rsidRDefault="00440198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жизненный цикл клетки, хром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тиды</w:t>
            </w:r>
          </w:p>
        </w:tc>
        <w:tc>
          <w:tcPr>
            <w:tcW w:w="3119" w:type="dxa"/>
            <w:gridSpan w:val="2"/>
          </w:tcPr>
          <w:p w:rsidR="00F6108A" w:rsidRPr="003872FF" w:rsidRDefault="00440198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процесса деления клетки. Прив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дить доказательства родства живых орг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низмов, используя зн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 о геноме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18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Размножение: бесполое и п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ловое</w:t>
            </w:r>
          </w:p>
        </w:tc>
        <w:tc>
          <w:tcPr>
            <w:tcW w:w="1340" w:type="dxa"/>
            <w:vAlign w:val="center"/>
          </w:tcPr>
          <w:p w:rsidR="00F6108A" w:rsidRPr="003872FF" w:rsidRDefault="00C82FB6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C82FB6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Воспроизведение 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ганизмов, его знач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ние. Бе</w:t>
            </w:r>
            <w:r w:rsidR="00B869DA"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полое и п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ловое размножение</w:t>
            </w:r>
            <w:r w:rsidR="00B869DA">
              <w:rPr>
                <w:rFonts w:ascii="Times New Roman" w:hAnsi="Times New Roman"/>
                <w:color w:val="111111"/>
                <w:sz w:val="28"/>
                <w:szCs w:val="28"/>
              </w:rPr>
              <w:t>. Размножение – сво</w:t>
            </w:r>
            <w:r w:rsidR="00B869DA">
              <w:rPr>
                <w:rFonts w:ascii="Times New Roman" w:hAnsi="Times New Roman"/>
                <w:color w:val="111111"/>
                <w:sz w:val="28"/>
                <w:szCs w:val="28"/>
              </w:rPr>
              <w:t>й</w:t>
            </w:r>
            <w:r w:rsidR="00B869DA">
              <w:rPr>
                <w:rFonts w:ascii="Times New Roman" w:hAnsi="Times New Roman"/>
                <w:color w:val="111111"/>
                <w:sz w:val="28"/>
                <w:szCs w:val="28"/>
              </w:rPr>
              <w:t>ство организмов.</w:t>
            </w:r>
          </w:p>
          <w:p w:rsidR="00B869DA" w:rsidRPr="003872FF" w:rsidRDefault="00B869DA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Понятия: спорообр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зование, фрагмент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ция, по</w:t>
            </w:r>
            <w:r w:rsidR="00985523">
              <w:rPr>
                <w:rFonts w:ascii="Times New Roman" w:hAnsi="Times New Roman"/>
                <w:color w:val="111111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кование, г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lastRenderedPageBreak/>
              <w:t>меты, гермафродиты</w:t>
            </w:r>
          </w:p>
        </w:tc>
        <w:tc>
          <w:tcPr>
            <w:tcW w:w="3119" w:type="dxa"/>
            <w:gridSpan w:val="2"/>
          </w:tcPr>
          <w:p w:rsidR="00F6108A" w:rsidRPr="003872FF" w:rsidRDefault="00B869DA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lastRenderedPageBreak/>
              <w:t>Выделять существе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ные признаки проце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сов размножения. Сравнивать половое и бесполое размножение и делать выводы н 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нове сравнения.</w:t>
            </w:r>
          </w:p>
        </w:tc>
        <w:tc>
          <w:tcPr>
            <w:tcW w:w="992" w:type="dxa"/>
            <w:gridSpan w:val="2"/>
            <w:vAlign w:val="center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color w:val="111111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19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Образование половых клеток. Мейоз</w:t>
            </w:r>
          </w:p>
        </w:tc>
        <w:tc>
          <w:tcPr>
            <w:tcW w:w="1340" w:type="dxa"/>
            <w:vAlign w:val="center"/>
          </w:tcPr>
          <w:p w:rsidR="00F6108A" w:rsidRPr="003872FF" w:rsidRDefault="00985523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985523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Половое размнож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ние.</w:t>
            </w:r>
          </w:p>
          <w:p w:rsidR="00985523" w:rsidRPr="003872FF" w:rsidRDefault="00985523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гаметог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нез, яйцеклетки, сперматозоиды, мейоз</w:t>
            </w:r>
          </w:p>
        </w:tc>
        <w:tc>
          <w:tcPr>
            <w:tcW w:w="3119" w:type="dxa"/>
            <w:gridSpan w:val="2"/>
          </w:tcPr>
          <w:p w:rsidR="00F6108A" w:rsidRPr="003872FF" w:rsidRDefault="00985523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проце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сов размножения и о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sz w:val="28"/>
                <w:szCs w:val="28"/>
              </w:rPr>
              <w:t>лодотворения. Сравн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вать половое и бесп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лое размножение и 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лать выводы на основе сравнения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20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Оплодотворение</w:t>
            </w:r>
          </w:p>
        </w:tc>
        <w:tc>
          <w:tcPr>
            <w:tcW w:w="1340" w:type="dxa"/>
            <w:vAlign w:val="center"/>
          </w:tcPr>
          <w:p w:rsidR="00F6108A" w:rsidRPr="003872FF" w:rsidRDefault="00985523" w:rsidP="00250DFE">
            <w:pPr>
              <w:spacing w:after="200"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C44DEB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Оплодотворение, его значение. Искусс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венное опыление у растений и оплод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творение у живо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ных. Внешнее и внутреннее оплод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творение.</w:t>
            </w:r>
          </w:p>
          <w:p w:rsidR="00C44DEB" w:rsidRPr="003872FF" w:rsidRDefault="00C44DEB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оплод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творение, двойное оплодотворение ра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тений</w:t>
            </w:r>
          </w:p>
        </w:tc>
        <w:tc>
          <w:tcPr>
            <w:tcW w:w="3119" w:type="dxa"/>
            <w:gridSpan w:val="2"/>
          </w:tcPr>
          <w:p w:rsidR="00F6108A" w:rsidRPr="003872FF" w:rsidRDefault="00C44DEB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Выделять существе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ные признаки проце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сов размножения и о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sz w:val="28"/>
                <w:szCs w:val="28"/>
              </w:rPr>
              <w:t>лодотворения. Сравн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вать  половое и бесп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лое размножение и 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лать выводы на основе сравнения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21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Индивидуальное развитие о</w:t>
            </w: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р</w:t>
            </w: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ганизмов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C44DEB" w:rsidP="00250DFE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C44DEB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Онтогенез.</w:t>
            </w:r>
            <w:r w:rsidR="008E4B71">
              <w:rPr>
                <w:rFonts w:ascii="Times New Roman" w:hAnsi="Times New Roman"/>
                <w:sz w:val="28"/>
                <w:szCs w:val="28"/>
              </w:rPr>
              <w:t xml:space="preserve"> Эмбри</w:t>
            </w:r>
            <w:r w:rsidR="008E4B71">
              <w:rPr>
                <w:rFonts w:ascii="Times New Roman" w:hAnsi="Times New Roman"/>
                <w:sz w:val="28"/>
                <w:szCs w:val="28"/>
              </w:rPr>
              <w:t>о</w:t>
            </w:r>
            <w:r w:rsidR="008E4B71">
              <w:rPr>
                <w:rFonts w:ascii="Times New Roman" w:hAnsi="Times New Roman"/>
                <w:sz w:val="28"/>
                <w:szCs w:val="28"/>
              </w:rPr>
              <w:t>нальное развитие. Причины нарушения развития органи</w:t>
            </w:r>
            <w:r w:rsidR="008E4B71">
              <w:rPr>
                <w:rFonts w:ascii="Times New Roman" w:hAnsi="Times New Roman"/>
                <w:sz w:val="28"/>
                <w:szCs w:val="28"/>
              </w:rPr>
              <w:t>з</w:t>
            </w:r>
            <w:r w:rsidR="008E4B71">
              <w:rPr>
                <w:rFonts w:ascii="Times New Roman" w:hAnsi="Times New Roman"/>
                <w:sz w:val="28"/>
                <w:szCs w:val="28"/>
              </w:rPr>
              <w:t>мов.</w:t>
            </w:r>
          </w:p>
          <w:p w:rsidR="008E4B71" w:rsidRPr="003872FF" w:rsidRDefault="008E4B71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Понятия: онтогенез, эмбриогенез, зар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дышевые листки: э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тодерма, эндодерма, мезодерма, бластула, гаструла, метамо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фоз</w:t>
            </w:r>
            <w:proofErr w:type="gramEnd"/>
          </w:p>
        </w:tc>
        <w:tc>
          <w:tcPr>
            <w:tcW w:w="3119" w:type="dxa"/>
            <w:gridSpan w:val="2"/>
          </w:tcPr>
          <w:p w:rsidR="00F6108A" w:rsidRPr="003872FF" w:rsidRDefault="008E4B71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Сравнивать зародыши человека и других мл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копитающих и делать выводы на основе сра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нения. Анализировать и целевые и смысловые установки в своих де</w:t>
            </w:r>
            <w:r>
              <w:rPr>
                <w:rFonts w:ascii="Times New Roman" w:hAnsi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/>
                <w:sz w:val="28"/>
                <w:szCs w:val="28"/>
              </w:rPr>
              <w:t>ствиях и поступках по отношению к своему здоровью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22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Онтогенез человека.  Репр</w:t>
            </w: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bCs/>
                <w:sz w:val="28"/>
                <w:szCs w:val="28"/>
              </w:rPr>
              <w:t xml:space="preserve">дуктивное здоровье 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CD6B2B" w:rsidP="00250DFE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C34A9D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Онтогенез. Постэ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бриональное разв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тие. Причины нар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шений развития 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ганизмов. Индив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дуальное развитие человека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епроду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тивное здоровье.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следствия влияния алкоголя, никотина, наркотических в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ществ на развитие зародыша человека. </w:t>
            </w:r>
          </w:p>
          <w:p w:rsidR="00C34A9D" w:rsidRPr="003872FF" w:rsidRDefault="00C34A9D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репроду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тивный период,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стрепродуктивный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период</w:t>
            </w:r>
          </w:p>
        </w:tc>
        <w:tc>
          <w:tcPr>
            <w:tcW w:w="3119" w:type="dxa"/>
            <w:gridSpan w:val="2"/>
          </w:tcPr>
          <w:p w:rsidR="00F6108A" w:rsidRDefault="00996D6E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Объяснять отрицател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ное влияние алкоголя, никотина, наркотич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ских веществ на разв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тие зародыша человека; причины нарушений развития организмов.</w:t>
            </w:r>
          </w:p>
          <w:p w:rsidR="00996D6E" w:rsidRPr="003872FF" w:rsidRDefault="00996D6E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Анализировать и оц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нивать целевые и см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>словые установки в своих действиях и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ступках по отношению к своему здоровью,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следствия влияния фа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торов риска на здор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вье. Обосновывать м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ры профилактики вре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ных привычек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23</w:t>
            </w:r>
          </w:p>
        </w:tc>
      </w:tr>
      <w:tr w:rsidR="00F6108A" w:rsidRPr="003872FF" w:rsidTr="00086065">
        <w:trPr>
          <w:trHeight w:val="1286"/>
        </w:trPr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Генетика - наука о закономе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р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ностях наследственности и изменчивости.</w:t>
            </w:r>
          </w:p>
        </w:tc>
        <w:tc>
          <w:tcPr>
            <w:tcW w:w="1340" w:type="dxa"/>
            <w:vAlign w:val="center"/>
          </w:tcPr>
          <w:p w:rsidR="00F6108A" w:rsidRPr="003872FF" w:rsidRDefault="00DA7762" w:rsidP="00250DFE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DA776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Генетика – наука о закономерностях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следственности и изменчивости. Г.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Мнендель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- основ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положник генетики. Генетическая терм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нология и символ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ка.</w:t>
            </w:r>
          </w:p>
          <w:p w:rsidR="00DA7762" w:rsidRDefault="00DA776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наследс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венность, изменч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вость, фенотип, ги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>ридологический м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тод</w:t>
            </w:r>
          </w:p>
        </w:tc>
        <w:tc>
          <w:tcPr>
            <w:tcW w:w="3119" w:type="dxa"/>
            <w:gridSpan w:val="2"/>
          </w:tcPr>
          <w:p w:rsidR="00F6108A" w:rsidRDefault="00DA776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Объяснять вклад Г. Менделя в развитие биологической науки, установленным им з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кономерностей в фо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мирование совреме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ной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естественно-научной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картины мира. Приводить доказател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ства родства живых 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ганизмов на основе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ложений генетики. Уметь пользоваться 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нетической терминол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гией и символикой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24</w:t>
            </w:r>
          </w:p>
        </w:tc>
      </w:tr>
      <w:tr w:rsidR="00F6108A" w:rsidRPr="003872FF" w:rsidTr="00086065">
        <w:trPr>
          <w:trHeight w:val="1390"/>
        </w:trPr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900" w:type="dxa"/>
            <w:vAlign w:val="center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Закономерности наследов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а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ния. Моногибридное скрещ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и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вание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iCs/>
                <w:sz w:val="28"/>
                <w:szCs w:val="28"/>
                <w:highlight w:val="yellow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0050C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0050C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Закономерности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следования, уст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новленные Г. 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делем.  Генетическая терминология и си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волика. </w:t>
            </w:r>
          </w:p>
          <w:p w:rsidR="000050C6" w:rsidRDefault="000050C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Понятия: моноги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>ридное скрещив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ние, рецессивные и доминантные гены, закон доминиров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ния, закон расще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sz w:val="28"/>
                <w:szCs w:val="28"/>
              </w:rPr>
              <w:t>ления, закон чистоты гамет, аллели, гом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зиготные организмы, гетерозиготные 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ганизмы</w:t>
            </w:r>
            <w:proofErr w:type="gramEnd"/>
          </w:p>
        </w:tc>
        <w:tc>
          <w:tcPr>
            <w:tcW w:w="3119" w:type="dxa"/>
            <w:gridSpan w:val="2"/>
          </w:tcPr>
          <w:p w:rsidR="00F6108A" w:rsidRDefault="000050C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закономерн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стей наследования, у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тановленных Г. Менд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лем. Уметь пользоват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ся генетической терм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нологией и символ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кой. Решать элемента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ные генетические зад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чи. Составлять элеме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тарные схемы скрещ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вания 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25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Закономерности наследов</w:t>
            </w:r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ния. </w:t>
            </w:r>
            <w:proofErr w:type="spellStart"/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Дигибридное</w:t>
            </w:r>
            <w:proofErr w:type="spellEnd"/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 скрещив</w:t>
            </w:r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3872FF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ние</w:t>
            </w:r>
          </w:p>
        </w:tc>
        <w:tc>
          <w:tcPr>
            <w:tcW w:w="1340" w:type="dxa"/>
            <w:vAlign w:val="center"/>
          </w:tcPr>
          <w:p w:rsidR="00F6108A" w:rsidRPr="003872FF" w:rsidRDefault="00F853B4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853B4" w:rsidRDefault="00F853B4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Закономерности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следования, уст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новленные Г. 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делем.  Генетическая терминология и си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волика. </w:t>
            </w:r>
          </w:p>
          <w:p w:rsidR="00F6108A" w:rsidRPr="003872FF" w:rsidRDefault="00F853B4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Понятия: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дигибри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ное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скрещивание, анализирующее скрещивание</w:t>
            </w:r>
          </w:p>
        </w:tc>
        <w:tc>
          <w:tcPr>
            <w:tcW w:w="3119" w:type="dxa"/>
            <w:gridSpan w:val="2"/>
          </w:tcPr>
          <w:p w:rsidR="00F6108A" w:rsidRPr="003872FF" w:rsidRDefault="00F853B4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закономерн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стей наследования, у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тановленных Г. Менд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лем. Уметь пользоват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ся генетической терм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нологией и символ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кой. Решать элемента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ные генетические зад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чи. Составлять элеме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тарные схемы скрещ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вания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26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Хромосомная теория насле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д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ственности</w:t>
            </w:r>
          </w:p>
        </w:tc>
        <w:tc>
          <w:tcPr>
            <w:tcW w:w="1340" w:type="dxa"/>
            <w:vAlign w:val="center"/>
          </w:tcPr>
          <w:p w:rsidR="00F6108A" w:rsidRPr="003872FF" w:rsidRDefault="00456966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45696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Хромосомная теория наследственности. Генетическая терм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нология и символ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ка. </w:t>
            </w:r>
          </w:p>
          <w:p w:rsidR="00456966" w:rsidRPr="003872FF" w:rsidRDefault="0045696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хромос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мы, локус, закон сцепленного насл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дования Т. Моргана</w:t>
            </w:r>
          </w:p>
        </w:tc>
        <w:tc>
          <w:tcPr>
            <w:tcW w:w="3119" w:type="dxa"/>
            <w:gridSpan w:val="2"/>
          </w:tcPr>
          <w:p w:rsidR="00F6108A" w:rsidRPr="003872FF" w:rsidRDefault="00456966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хромосомной теории наследственн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сти. Приводить доказ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тельства родства живых организмов на основе положений генетики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меть пользоваться 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нетической терминол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гией и символикой. Решать элементарные генетические задачи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оставлять элемента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ные схемы скрещив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27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Современные представления о гене и геноме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DA0E5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DA0E5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Современные пре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ставления о гене и геноме. Генетич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ские карты. Знач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 генетики для медицины.</w:t>
            </w:r>
          </w:p>
          <w:p w:rsidR="00DA0E5A" w:rsidRPr="003872FF" w:rsidRDefault="00DA0E5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геном,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гуляторные участки, плейотропия</w:t>
            </w:r>
          </w:p>
        </w:tc>
        <w:tc>
          <w:tcPr>
            <w:tcW w:w="3119" w:type="dxa"/>
            <w:gridSpan w:val="2"/>
          </w:tcPr>
          <w:p w:rsidR="00F6108A" w:rsidRPr="003872FF" w:rsidRDefault="00DA0E5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современных представлений о гене и геноме. Объяснять пр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чины наследственных изменений. Приводить доказательства родства живых организмов на основе положений 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нетики. Уметь польз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ваться генетической терминологией и си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воликой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28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Генетика пола. Генетика и здоровье человека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336ABC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336ABC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Наследственные б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лезни человека, их причины и проф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лактика.  Генетич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ская терминология и символика.</w:t>
            </w:r>
            <w:r w:rsidR="000B122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36ABC" w:rsidRPr="003872FF" w:rsidRDefault="00336ABC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Понятия: половые хромосомы,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аутос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мы</w:t>
            </w:r>
            <w:proofErr w:type="spellEnd"/>
            <w:r w:rsidR="000B1224">
              <w:rPr>
                <w:rFonts w:ascii="Times New Roman" w:hAnsi="Times New Roman"/>
                <w:sz w:val="28"/>
                <w:szCs w:val="28"/>
              </w:rPr>
              <w:t>, соматические мутации, генерати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в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ные мутации, генная терапия, здоровый образ жизни</w:t>
            </w:r>
          </w:p>
        </w:tc>
        <w:tc>
          <w:tcPr>
            <w:tcW w:w="3119" w:type="dxa"/>
            <w:gridSpan w:val="2"/>
          </w:tcPr>
          <w:p w:rsidR="00F6108A" w:rsidRPr="003872FF" w:rsidRDefault="00336ABC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Уметь пользоваться 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нетической терминол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гией и символикой.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Решать элементарные генетические задачи. Составлять элемента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ные схемы скрещив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</w:t>
            </w:r>
            <w:r w:rsidR="000B1224">
              <w:rPr>
                <w:rFonts w:ascii="Times New Roman" w:hAnsi="Times New Roman"/>
                <w:sz w:val="28"/>
                <w:szCs w:val="28"/>
              </w:rPr>
              <w:t>. Объяснять прич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и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ны наследственных и ненаследственных и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з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менений, влияния мут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а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генов на организм ч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е</w:t>
            </w:r>
            <w:r w:rsidR="000B1224">
              <w:rPr>
                <w:rFonts w:ascii="Times New Roman" w:hAnsi="Times New Roman"/>
                <w:sz w:val="28"/>
                <w:szCs w:val="28"/>
              </w:rPr>
              <w:t>ловека, наследственных заболеваний, мутаций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29, 31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Лабораторная работа «Реш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е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ние генетических задач»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6108A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 урок</w:t>
            </w:r>
          </w:p>
        </w:tc>
        <w:tc>
          <w:tcPr>
            <w:tcW w:w="2770" w:type="dxa"/>
            <w:gridSpan w:val="2"/>
          </w:tcPr>
          <w:p w:rsidR="00F6108A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генетич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ские задачи</w:t>
            </w:r>
          </w:p>
        </w:tc>
        <w:tc>
          <w:tcPr>
            <w:tcW w:w="3119" w:type="dxa"/>
            <w:gridSpan w:val="2"/>
          </w:tcPr>
          <w:p w:rsidR="00F6108A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пользоваться г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нетической терминол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гией и символикой. Решать элементарные генетические задачи. Составлять элемента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ные схемы скрещив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ния.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Изменчивость: наследстве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ная и ненаследственная</w:t>
            </w:r>
          </w:p>
        </w:tc>
        <w:tc>
          <w:tcPr>
            <w:tcW w:w="1340" w:type="dxa"/>
            <w:vAlign w:val="center"/>
          </w:tcPr>
          <w:p w:rsidR="00F6108A" w:rsidRPr="003872FF" w:rsidRDefault="008737B2" w:rsidP="00250DFE">
            <w:pPr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 урок</w:t>
            </w:r>
          </w:p>
        </w:tc>
        <w:tc>
          <w:tcPr>
            <w:tcW w:w="2770" w:type="dxa"/>
            <w:gridSpan w:val="2"/>
          </w:tcPr>
          <w:p w:rsidR="00F6108A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Наследственная и ненаследственная изменчивость. М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тации,</w:t>
            </w:r>
            <w:r w:rsidR="009C5549">
              <w:rPr>
                <w:rFonts w:ascii="Times New Roman" w:hAnsi="Times New Roman"/>
                <w:sz w:val="28"/>
                <w:szCs w:val="28"/>
              </w:rPr>
              <w:t xml:space="preserve"> их причины. Влияние мутагенов н</w:t>
            </w:r>
            <w:bookmarkStart w:id="1" w:name="_GoBack"/>
            <w:bookmarkEnd w:id="1"/>
            <w:r>
              <w:rPr>
                <w:rFonts w:ascii="Times New Roman" w:hAnsi="Times New Roman"/>
                <w:sz w:val="28"/>
                <w:szCs w:val="28"/>
              </w:rPr>
              <w:t>а организм челов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ка. Меры защиты окружающей среды от загрязнения мут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генами.</w:t>
            </w:r>
          </w:p>
          <w:p w:rsidR="008737B2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изменч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вость, комбинати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ная изменчивость,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полиплоидия, мут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гены</w:t>
            </w:r>
          </w:p>
        </w:tc>
        <w:tc>
          <w:tcPr>
            <w:tcW w:w="3119" w:type="dxa"/>
            <w:gridSpan w:val="2"/>
          </w:tcPr>
          <w:p w:rsidR="00F6108A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Характеризовать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держание закономерн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стей изменчивости. Объяснять причины 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следственных и нен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следственных измен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ний, влияния мутагенов на организм человека, наследственных заб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леваний, мутаций.</w:t>
            </w:r>
          </w:p>
          <w:p w:rsidR="00996371" w:rsidRPr="003872FF" w:rsidRDefault="00996371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«Изучение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модифик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ционной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изменчивости.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Построение вариацио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ной кривой»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30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tabs>
                <w:tab w:val="left" w:pos="1095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Доместикация и селекция: 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с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новные методы и достижения</w:t>
            </w:r>
          </w:p>
        </w:tc>
        <w:tc>
          <w:tcPr>
            <w:tcW w:w="1340" w:type="dxa"/>
            <w:vAlign w:val="center"/>
          </w:tcPr>
          <w:p w:rsidR="00F6108A" w:rsidRPr="003872FF" w:rsidRDefault="008737B2" w:rsidP="00250DFE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нир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ванный</w:t>
            </w:r>
          </w:p>
        </w:tc>
        <w:tc>
          <w:tcPr>
            <w:tcW w:w="2770" w:type="dxa"/>
            <w:gridSpan w:val="2"/>
          </w:tcPr>
          <w:p w:rsidR="00F6108A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Селекция. Учение Н.И. Вавилова о центрах многообр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зия и происхождения культурных раст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ний. Основные м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тоды селекции: ги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>ридизация, искусс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венный отбор.</w:t>
            </w:r>
          </w:p>
          <w:p w:rsidR="008737B2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Понятия: селекция, порода, штамм, сорт, отбор, гибридизация</w:t>
            </w:r>
          </w:p>
        </w:tc>
        <w:tc>
          <w:tcPr>
            <w:tcW w:w="3119" w:type="dxa"/>
            <w:gridSpan w:val="2"/>
          </w:tcPr>
          <w:p w:rsidR="00F6108A" w:rsidRPr="003872FF" w:rsidRDefault="008737B2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Характеризовать вклад Н.И. Вавилова в разв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тие биологической на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ки. Выделять сущес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венные признаки пр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цесса искусственного отбора.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32</w:t>
            </w: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tabs>
                <w:tab w:val="left" w:pos="1095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b/>
                <w:bCs/>
                <w:sz w:val="28"/>
                <w:szCs w:val="28"/>
              </w:rPr>
              <w:t>Контрольная работа по теме «Организм»</w:t>
            </w:r>
          </w:p>
        </w:tc>
        <w:tc>
          <w:tcPr>
            <w:tcW w:w="1340" w:type="dxa"/>
            <w:vAlign w:val="center"/>
          </w:tcPr>
          <w:p w:rsidR="00F6108A" w:rsidRPr="003872FF" w:rsidRDefault="00067604" w:rsidP="00250DFE">
            <w:pPr>
              <w:tabs>
                <w:tab w:val="left" w:pos="129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контроля и ко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рекции</w:t>
            </w:r>
          </w:p>
        </w:tc>
        <w:tc>
          <w:tcPr>
            <w:tcW w:w="2770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gridSpan w:val="2"/>
          </w:tcPr>
          <w:p w:rsidR="00F6108A" w:rsidRPr="003872FF" w:rsidRDefault="00067604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 и оценка о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>разовательной деятел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ности</w:t>
            </w: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П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вт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о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рить  гл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>а</w:t>
            </w:r>
            <w:r w:rsidRPr="003872FF">
              <w:rPr>
                <w:rFonts w:ascii="Times New Roman" w:hAnsi="Times New Roman"/>
                <w:sz w:val="28"/>
                <w:szCs w:val="28"/>
              </w:rPr>
              <w:t xml:space="preserve">ву 3 </w:t>
            </w:r>
          </w:p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08A" w:rsidRPr="003872FF" w:rsidTr="00086065">
        <w:tc>
          <w:tcPr>
            <w:tcW w:w="603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3900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Биотехнология: достижения и перспективы развития</w:t>
            </w:r>
          </w:p>
        </w:tc>
        <w:tc>
          <w:tcPr>
            <w:tcW w:w="1340" w:type="dxa"/>
            <w:vAlign w:val="center"/>
          </w:tcPr>
          <w:p w:rsidR="00F6108A" w:rsidRPr="003872FF" w:rsidRDefault="000B1224" w:rsidP="00250DFE">
            <w:pPr>
              <w:tabs>
                <w:tab w:val="left" w:pos="1290"/>
              </w:tabs>
              <w:spacing w:after="20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 изучения нового учебного матери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ла</w:t>
            </w:r>
          </w:p>
        </w:tc>
        <w:tc>
          <w:tcPr>
            <w:tcW w:w="2770" w:type="dxa"/>
            <w:gridSpan w:val="2"/>
          </w:tcPr>
          <w:p w:rsidR="00F6108A" w:rsidRDefault="000B1224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Биотехнология, ее достижения, пе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спективы развития. Этические аспекты развития некоторых исследований в би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технологии (клон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рование человека, направленное изм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нение генома, иску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ственное оплодотв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рение).</w:t>
            </w:r>
          </w:p>
          <w:p w:rsidR="000B1224" w:rsidRPr="003872FF" w:rsidRDefault="000B1224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lastRenderedPageBreak/>
              <w:t>Понятия: биотехн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логия, генная инж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нерия, клониров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ние, биоэтика</w:t>
            </w:r>
          </w:p>
        </w:tc>
        <w:tc>
          <w:tcPr>
            <w:tcW w:w="3119" w:type="dxa"/>
            <w:gridSpan w:val="2"/>
          </w:tcPr>
          <w:p w:rsidR="00F6108A" w:rsidRPr="003872FF" w:rsidRDefault="00FB3FA8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>
              <w:rPr>
                <w:rFonts w:ascii="Times New Roman" w:hAnsi="Times New Roman"/>
                <w:color w:val="111111"/>
                <w:sz w:val="28"/>
                <w:szCs w:val="28"/>
              </w:rPr>
              <w:lastRenderedPageBreak/>
              <w:t>Оценивать этические аспекты некоторых и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color w:val="111111"/>
                <w:sz w:val="28"/>
                <w:szCs w:val="28"/>
              </w:rPr>
              <w:t>следований в области биотехнологии</w:t>
            </w:r>
          </w:p>
        </w:tc>
        <w:tc>
          <w:tcPr>
            <w:tcW w:w="992" w:type="dxa"/>
            <w:gridSpan w:val="2"/>
            <w:vAlign w:val="center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color w:val="111111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F6108A" w:rsidRPr="003872FF" w:rsidRDefault="00F6108A" w:rsidP="00250D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2FF">
              <w:rPr>
                <w:rFonts w:ascii="Times New Roman" w:hAnsi="Times New Roman"/>
                <w:sz w:val="28"/>
                <w:szCs w:val="28"/>
              </w:rPr>
              <w:t>§ 33</w:t>
            </w:r>
          </w:p>
        </w:tc>
      </w:tr>
    </w:tbl>
    <w:p w:rsidR="00C63B2B" w:rsidRPr="003872FF" w:rsidRDefault="00C63B2B" w:rsidP="00250DFE">
      <w:pPr>
        <w:pStyle w:val="a6"/>
        <w:tabs>
          <w:tab w:val="left" w:pos="5670"/>
        </w:tabs>
        <w:jc w:val="both"/>
        <w:rPr>
          <w:rFonts w:ascii="Times New Roman" w:hAnsi="Times New Roman"/>
          <w:sz w:val="28"/>
          <w:szCs w:val="28"/>
        </w:rPr>
      </w:pPr>
      <w:r w:rsidRPr="003872FF">
        <w:rPr>
          <w:rFonts w:ascii="Times New Roman" w:hAnsi="Times New Roman"/>
          <w:sz w:val="28"/>
          <w:szCs w:val="28"/>
        </w:rPr>
        <w:lastRenderedPageBreak/>
        <w:tab/>
      </w:r>
    </w:p>
    <w:p w:rsidR="00C63B2B" w:rsidRPr="003872FF" w:rsidRDefault="00C63B2B" w:rsidP="00250DFE">
      <w:pPr>
        <w:shd w:val="clear" w:color="auto" w:fill="FFFFFF"/>
        <w:tabs>
          <w:tab w:val="left" w:pos="1454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9B0858" w:rsidRPr="003872FF" w:rsidRDefault="009B0858" w:rsidP="00250DFE">
      <w:pPr>
        <w:jc w:val="both"/>
        <w:rPr>
          <w:rFonts w:ascii="Times New Roman" w:hAnsi="Times New Roman"/>
          <w:sz w:val="28"/>
          <w:szCs w:val="28"/>
        </w:rPr>
      </w:pPr>
    </w:p>
    <w:p w:rsidR="009B0858" w:rsidRPr="003872FF" w:rsidRDefault="009B0858" w:rsidP="00250DFE">
      <w:pPr>
        <w:jc w:val="both"/>
        <w:rPr>
          <w:rFonts w:ascii="Times New Roman" w:hAnsi="Times New Roman"/>
          <w:sz w:val="28"/>
          <w:szCs w:val="28"/>
        </w:rPr>
      </w:pPr>
    </w:p>
    <w:p w:rsidR="009B0858" w:rsidRPr="003872FF" w:rsidRDefault="009B0858" w:rsidP="00250DFE">
      <w:pPr>
        <w:tabs>
          <w:tab w:val="left" w:pos="5670"/>
        </w:tabs>
        <w:jc w:val="both"/>
        <w:rPr>
          <w:rFonts w:ascii="Times New Roman" w:hAnsi="Times New Roman"/>
          <w:sz w:val="28"/>
          <w:szCs w:val="28"/>
        </w:rPr>
      </w:pPr>
    </w:p>
    <w:sectPr w:rsidR="009B0858" w:rsidRPr="003872FF" w:rsidSect="00C63B2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charset w:val="CC"/>
    <w:family w:val="swiss"/>
    <w:pitch w:val="variable"/>
    <w:sig w:usb0="E7002EFF" w:usb1="D200F5FF" w:usb2="0A24602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547C90"/>
    <w:multiLevelType w:val="hybridMultilevel"/>
    <w:tmpl w:val="C8D4F6C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">
    <w:nsid w:val="17C46C9E"/>
    <w:multiLevelType w:val="hybridMultilevel"/>
    <w:tmpl w:val="4C2CB0C6"/>
    <w:lvl w:ilvl="0" w:tplc="2692176C">
      <w:numFmt w:val="bullet"/>
      <w:lvlText w:val="-"/>
      <w:lvlJc w:val="left"/>
      <w:pPr>
        <w:ind w:left="232" w:hanging="164"/>
      </w:pPr>
      <w:rPr>
        <w:rFonts w:hint="default"/>
        <w:w w:val="100"/>
      </w:rPr>
    </w:lvl>
    <w:lvl w:ilvl="1" w:tplc="026C2892">
      <w:numFmt w:val="bullet"/>
      <w:lvlText w:val="•"/>
      <w:lvlJc w:val="left"/>
      <w:pPr>
        <w:ind w:left="1720" w:hanging="164"/>
      </w:pPr>
      <w:rPr>
        <w:rFonts w:hint="default"/>
      </w:rPr>
    </w:lvl>
    <w:lvl w:ilvl="2" w:tplc="B8E491B2">
      <w:numFmt w:val="bullet"/>
      <w:lvlText w:val="•"/>
      <w:lvlJc w:val="left"/>
      <w:pPr>
        <w:ind w:left="3200" w:hanging="164"/>
      </w:pPr>
      <w:rPr>
        <w:rFonts w:hint="default"/>
      </w:rPr>
    </w:lvl>
    <w:lvl w:ilvl="3" w:tplc="C20A7F30">
      <w:numFmt w:val="bullet"/>
      <w:lvlText w:val="•"/>
      <w:lvlJc w:val="left"/>
      <w:pPr>
        <w:ind w:left="4680" w:hanging="164"/>
      </w:pPr>
      <w:rPr>
        <w:rFonts w:hint="default"/>
      </w:rPr>
    </w:lvl>
    <w:lvl w:ilvl="4" w:tplc="E4565E24">
      <w:numFmt w:val="bullet"/>
      <w:lvlText w:val="•"/>
      <w:lvlJc w:val="left"/>
      <w:pPr>
        <w:ind w:left="6160" w:hanging="164"/>
      </w:pPr>
      <w:rPr>
        <w:rFonts w:hint="default"/>
      </w:rPr>
    </w:lvl>
    <w:lvl w:ilvl="5" w:tplc="298896FE">
      <w:numFmt w:val="bullet"/>
      <w:lvlText w:val="•"/>
      <w:lvlJc w:val="left"/>
      <w:pPr>
        <w:ind w:left="7640" w:hanging="164"/>
      </w:pPr>
      <w:rPr>
        <w:rFonts w:hint="default"/>
      </w:rPr>
    </w:lvl>
    <w:lvl w:ilvl="6" w:tplc="2F981FCC">
      <w:numFmt w:val="bullet"/>
      <w:lvlText w:val="•"/>
      <w:lvlJc w:val="left"/>
      <w:pPr>
        <w:ind w:left="9120" w:hanging="164"/>
      </w:pPr>
      <w:rPr>
        <w:rFonts w:hint="default"/>
      </w:rPr>
    </w:lvl>
    <w:lvl w:ilvl="7" w:tplc="5478E706">
      <w:numFmt w:val="bullet"/>
      <w:lvlText w:val="•"/>
      <w:lvlJc w:val="left"/>
      <w:pPr>
        <w:ind w:left="10600" w:hanging="164"/>
      </w:pPr>
      <w:rPr>
        <w:rFonts w:hint="default"/>
      </w:rPr>
    </w:lvl>
    <w:lvl w:ilvl="8" w:tplc="94D2C842">
      <w:numFmt w:val="bullet"/>
      <w:lvlText w:val="•"/>
      <w:lvlJc w:val="left"/>
      <w:pPr>
        <w:ind w:left="12080" w:hanging="164"/>
      </w:pPr>
      <w:rPr>
        <w:rFonts w:hint="default"/>
      </w:rPr>
    </w:lvl>
  </w:abstractNum>
  <w:abstractNum w:abstractNumId="3">
    <w:nsid w:val="23313559"/>
    <w:multiLevelType w:val="hybridMultilevel"/>
    <w:tmpl w:val="F466B3E4"/>
    <w:lvl w:ilvl="0" w:tplc="E5569746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01724C"/>
    <w:multiLevelType w:val="hybridMultilevel"/>
    <w:tmpl w:val="5D20011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49F1533"/>
    <w:multiLevelType w:val="hybridMultilevel"/>
    <w:tmpl w:val="CE58B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3B7D3D"/>
    <w:multiLevelType w:val="hybridMultilevel"/>
    <w:tmpl w:val="E3002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796D78"/>
    <w:multiLevelType w:val="hybridMultilevel"/>
    <w:tmpl w:val="E4FADC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32740F6"/>
    <w:multiLevelType w:val="hybridMultilevel"/>
    <w:tmpl w:val="A8E4CE6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9">
    <w:nsid w:val="532A43E0"/>
    <w:multiLevelType w:val="hybridMultilevel"/>
    <w:tmpl w:val="092E8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60007C"/>
    <w:multiLevelType w:val="multilevel"/>
    <w:tmpl w:val="635AE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AD14E1"/>
    <w:multiLevelType w:val="multilevel"/>
    <w:tmpl w:val="6E9CE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8D20BBD"/>
    <w:multiLevelType w:val="hybridMultilevel"/>
    <w:tmpl w:val="FE9C3864"/>
    <w:lvl w:ilvl="0" w:tplc="0419000F">
      <w:start w:val="1"/>
      <w:numFmt w:val="decimal"/>
      <w:lvlText w:val="%1."/>
      <w:lvlJc w:val="left"/>
      <w:pPr>
        <w:ind w:left="1282" w:hanging="360"/>
      </w:pPr>
    </w:lvl>
    <w:lvl w:ilvl="1" w:tplc="04190019" w:tentative="1">
      <w:start w:val="1"/>
      <w:numFmt w:val="lowerLetter"/>
      <w:lvlText w:val="%2."/>
      <w:lvlJc w:val="left"/>
      <w:pPr>
        <w:ind w:left="2002" w:hanging="360"/>
      </w:pPr>
    </w:lvl>
    <w:lvl w:ilvl="2" w:tplc="0419001B" w:tentative="1">
      <w:start w:val="1"/>
      <w:numFmt w:val="lowerRoman"/>
      <w:lvlText w:val="%3."/>
      <w:lvlJc w:val="right"/>
      <w:pPr>
        <w:ind w:left="2722" w:hanging="180"/>
      </w:pPr>
    </w:lvl>
    <w:lvl w:ilvl="3" w:tplc="0419000F" w:tentative="1">
      <w:start w:val="1"/>
      <w:numFmt w:val="decimal"/>
      <w:lvlText w:val="%4."/>
      <w:lvlJc w:val="left"/>
      <w:pPr>
        <w:ind w:left="3442" w:hanging="360"/>
      </w:pPr>
    </w:lvl>
    <w:lvl w:ilvl="4" w:tplc="04190019" w:tentative="1">
      <w:start w:val="1"/>
      <w:numFmt w:val="lowerLetter"/>
      <w:lvlText w:val="%5."/>
      <w:lvlJc w:val="left"/>
      <w:pPr>
        <w:ind w:left="4162" w:hanging="360"/>
      </w:pPr>
    </w:lvl>
    <w:lvl w:ilvl="5" w:tplc="0419001B" w:tentative="1">
      <w:start w:val="1"/>
      <w:numFmt w:val="lowerRoman"/>
      <w:lvlText w:val="%6."/>
      <w:lvlJc w:val="right"/>
      <w:pPr>
        <w:ind w:left="4882" w:hanging="180"/>
      </w:pPr>
    </w:lvl>
    <w:lvl w:ilvl="6" w:tplc="0419000F" w:tentative="1">
      <w:start w:val="1"/>
      <w:numFmt w:val="decimal"/>
      <w:lvlText w:val="%7."/>
      <w:lvlJc w:val="left"/>
      <w:pPr>
        <w:ind w:left="5602" w:hanging="360"/>
      </w:pPr>
    </w:lvl>
    <w:lvl w:ilvl="7" w:tplc="04190019" w:tentative="1">
      <w:start w:val="1"/>
      <w:numFmt w:val="lowerLetter"/>
      <w:lvlText w:val="%8."/>
      <w:lvlJc w:val="left"/>
      <w:pPr>
        <w:ind w:left="6322" w:hanging="360"/>
      </w:pPr>
    </w:lvl>
    <w:lvl w:ilvl="8" w:tplc="0419001B" w:tentative="1">
      <w:start w:val="1"/>
      <w:numFmt w:val="lowerRoman"/>
      <w:lvlText w:val="%9."/>
      <w:lvlJc w:val="right"/>
      <w:pPr>
        <w:ind w:left="7042" w:hanging="180"/>
      </w:pPr>
    </w:lvl>
  </w:abstractNum>
  <w:abstractNum w:abstractNumId="13">
    <w:nsid w:val="6B711F5C"/>
    <w:multiLevelType w:val="multilevel"/>
    <w:tmpl w:val="6DD62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662659C"/>
    <w:multiLevelType w:val="hybridMultilevel"/>
    <w:tmpl w:val="D34A779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5">
    <w:nsid w:val="7B053255"/>
    <w:multiLevelType w:val="multilevel"/>
    <w:tmpl w:val="5838B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2"/>
  </w:num>
  <w:num w:numId="4">
    <w:abstractNumId w:val="9"/>
  </w:num>
  <w:num w:numId="5">
    <w:abstractNumId w:val="4"/>
  </w:num>
  <w:num w:numId="6">
    <w:abstractNumId w:val="6"/>
  </w:num>
  <w:num w:numId="7">
    <w:abstractNumId w:val="11"/>
  </w:num>
  <w:num w:numId="8">
    <w:abstractNumId w:val="2"/>
  </w:num>
  <w:num w:numId="9">
    <w:abstractNumId w:val="13"/>
  </w:num>
  <w:num w:numId="10">
    <w:abstractNumId w:val="15"/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D735C2"/>
    <w:rsid w:val="000050C6"/>
    <w:rsid w:val="00067604"/>
    <w:rsid w:val="00086065"/>
    <w:rsid w:val="00087BFC"/>
    <w:rsid w:val="000902EA"/>
    <w:rsid w:val="000B1224"/>
    <w:rsid w:val="000B2E35"/>
    <w:rsid w:val="00126056"/>
    <w:rsid w:val="001361D0"/>
    <w:rsid w:val="00183F31"/>
    <w:rsid w:val="001979EB"/>
    <w:rsid w:val="001B2CB8"/>
    <w:rsid w:val="001E797F"/>
    <w:rsid w:val="00224A92"/>
    <w:rsid w:val="00250DFE"/>
    <w:rsid w:val="00275D69"/>
    <w:rsid w:val="00276CA9"/>
    <w:rsid w:val="00284D62"/>
    <w:rsid w:val="002B0BE2"/>
    <w:rsid w:val="0031197E"/>
    <w:rsid w:val="00336ABC"/>
    <w:rsid w:val="00361E42"/>
    <w:rsid w:val="00374248"/>
    <w:rsid w:val="003872FF"/>
    <w:rsid w:val="003C759F"/>
    <w:rsid w:val="003D1516"/>
    <w:rsid w:val="00440198"/>
    <w:rsid w:val="00444226"/>
    <w:rsid w:val="00446DB5"/>
    <w:rsid w:val="00456966"/>
    <w:rsid w:val="00490C46"/>
    <w:rsid w:val="004A362F"/>
    <w:rsid w:val="004E3037"/>
    <w:rsid w:val="004E5046"/>
    <w:rsid w:val="004F656C"/>
    <w:rsid w:val="004F755F"/>
    <w:rsid w:val="005439DB"/>
    <w:rsid w:val="00553393"/>
    <w:rsid w:val="00572B7B"/>
    <w:rsid w:val="005B52E7"/>
    <w:rsid w:val="005E4323"/>
    <w:rsid w:val="00637AD4"/>
    <w:rsid w:val="006A05AC"/>
    <w:rsid w:val="006E6FB9"/>
    <w:rsid w:val="00731DEE"/>
    <w:rsid w:val="00742496"/>
    <w:rsid w:val="00751E8F"/>
    <w:rsid w:val="007C1FCB"/>
    <w:rsid w:val="007E5265"/>
    <w:rsid w:val="00807CDC"/>
    <w:rsid w:val="0086263A"/>
    <w:rsid w:val="008737B2"/>
    <w:rsid w:val="008951BB"/>
    <w:rsid w:val="008E4B71"/>
    <w:rsid w:val="008F44A3"/>
    <w:rsid w:val="00905069"/>
    <w:rsid w:val="0090681B"/>
    <w:rsid w:val="009375E1"/>
    <w:rsid w:val="00985523"/>
    <w:rsid w:val="00996371"/>
    <w:rsid w:val="00996D6E"/>
    <w:rsid w:val="009B0858"/>
    <w:rsid w:val="009B29DC"/>
    <w:rsid w:val="009B5EA6"/>
    <w:rsid w:val="009C5549"/>
    <w:rsid w:val="009D075D"/>
    <w:rsid w:val="009F5590"/>
    <w:rsid w:val="00A13B14"/>
    <w:rsid w:val="00A225CE"/>
    <w:rsid w:val="00AC0DBC"/>
    <w:rsid w:val="00AF1511"/>
    <w:rsid w:val="00AF3B4C"/>
    <w:rsid w:val="00B43F8F"/>
    <w:rsid w:val="00B63C55"/>
    <w:rsid w:val="00B869DA"/>
    <w:rsid w:val="00B92A59"/>
    <w:rsid w:val="00BD16FD"/>
    <w:rsid w:val="00C34A9D"/>
    <w:rsid w:val="00C44DEB"/>
    <w:rsid w:val="00C63B2B"/>
    <w:rsid w:val="00C82FB6"/>
    <w:rsid w:val="00CD4A54"/>
    <w:rsid w:val="00CD6B2B"/>
    <w:rsid w:val="00CE6A90"/>
    <w:rsid w:val="00CF0339"/>
    <w:rsid w:val="00D00F12"/>
    <w:rsid w:val="00D05A50"/>
    <w:rsid w:val="00D735C2"/>
    <w:rsid w:val="00D75456"/>
    <w:rsid w:val="00DA0E5A"/>
    <w:rsid w:val="00DA2A0F"/>
    <w:rsid w:val="00DA7762"/>
    <w:rsid w:val="00DC57B6"/>
    <w:rsid w:val="00E550C5"/>
    <w:rsid w:val="00E57F92"/>
    <w:rsid w:val="00EB180F"/>
    <w:rsid w:val="00ED3929"/>
    <w:rsid w:val="00F33891"/>
    <w:rsid w:val="00F6108A"/>
    <w:rsid w:val="00F853B4"/>
    <w:rsid w:val="00F856DF"/>
    <w:rsid w:val="00FB3FA8"/>
    <w:rsid w:val="00FC5D68"/>
    <w:rsid w:val="00FD6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F1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5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81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84D62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7E52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3872FF"/>
    <w:pPr>
      <w:spacing w:after="0" w:line="240" w:lineRule="auto"/>
      <w:jc w:val="center"/>
    </w:pPr>
    <w:rPr>
      <w:rFonts w:ascii="Times New Roman" w:hAnsi="Times New Roman"/>
      <w:b/>
      <w:bCs/>
      <w:sz w:val="32"/>
      <w:szCs w:val="24"/>
      <w:lang/>
    </w:rPr>
  </w:style>
  <w:style w:type="character" w:customStyle="1" w:styleId="a9">
    <w:name w:val="Название Знак"/>
    <w:basedOn w:val="a0"/>
    <w:link w:val="a8"/>
    <w:rsid w:val="003872FF"/>
    <w:rPr>
      <w:rFonts w:ascii="Times New Roman" w:eastAsia="Times New Roman" w:hAnsi="Times New Roman" w:cs="Times New Roman"/>
      <w:b/>
      <w:bCs/>
      <w:sz w:val="32"/>
      <w:szCs w:val="24"/>
      <w:lang/>
    </w:rPr>
  </w:style>
  <w:style w:type="character" w:customStyle="1" w:styleId="c14">
    <w:name w:val="c14"/>
    <w:basedOn w:val="a0"/>
    <w:rsid w:val="003872FF"/>
  </w:style>
  <w:style w:type="character" w:styleId="aa">
    <w:name w:val="Hyperlink"/>
    <w:uiPriority w:val="99"/>
    <w:rsid w:val="00A13B14"/>
    <w:rPr>
      <w:color w:val="0000FF"/>
      <w:u w:val="single"/>
    </w:rPr>
  </w:style>
  <w:style w:type="paragraph" w:styleId="ab">
    <w:name w:val="No Spacing"/>
    <w:link w:val="ac"/>
    <w:uiPriority w:val="1"/>
    <w:qFormat/>
    <w:rsid w:val="00A13B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link w:val="ab"/>
    <w:uiPriority w:val="1"/>
    <w:rsid w:val="00A13B14"/>
    <w:rPr>
      <w:rFonts w:ascii="Calibri" w:eastAsia="Times New Roman" w:hAnsi="Calibri" w:cs="Times New Roman"/>
      <w:lang w:eastAsia="ru-RU"/>
    </w:rPr>
  </w:style>
  <w:style w:type="paragraph" w:customStyle="1" w:styleId="Style6">
    <w:name w:val="Style6"/>
    <w:basedOn w:val="a"/>
    <w:uiPriority w:val="99"/>
    <w:rsid w:val="00A13B14"/>
    <w:pPr>
      <w:widowControl w:val="0"/>
      <w:autoSpaceDE w:val="0"/>
      <w:autoSpaceDN w:val="0"/>
      <w:adjustRightInd w:val="0"/>
      <w:spacing w:after="0" w:line="230" w:lineRule="exact"/>
      <w:ind w:firstLine="542"/>
    </w:pPr>
    <w:rPr>
      <w:rFonts w:ascii="Arial" w:hAnsi="Arial" w:cs="Arial"/>
      <w:sz w:val="24"/>
      <w:szCs w:val="24"/>
    </w:rPr>
  </w:style>
  <w:style w:type="character" w:customStyle="1" w:styleId="FontStyle14">
    <w:name w:val="Font Style14"/>
    <w:rsid w:val="00A13B14"/>
    <w:rPr>
      <w:rFonts w:ascii="Arial" w:hAnsi="Arial" w:cs="Arial" w:hint="default"/>
      <w:b/>
      <w:bCs/>
      <w:i/>
      <w:iCs/>
      <w:spacing w:val="-20"/>
      <w:sz w:val="20"/>
      <w:szCs w:val="20"/>
    </w:rPr>
  </w:style>
  <w:style w:type="character" w:styleId="ad">
    <w:name w:val="FollowedHyperlink"/>
    <w:basedOn w:val="a0"/>
    <w:uiPriority w:val="99"/>
    <w:semiHidden/>
    <w:unhideWhenUsed/>
    <w:rsid w:val="00A13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F1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06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81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84D62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7E52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3872FF"/>
    <w:pPr>
      <w:spacing w:after="0" w:line="240" w:lineRule="auto"/>
      <w:jc w:val="center"/>
    </w:pPr>
    <w:rPr>
      <w:rFonts w:ascii="Times New Roman" w:hAnsi="Times New Roman"/>
      <w:b/>
      <w:bCs/>
      <w:sz w:val="32"/>
      <w:szCs w:val="24"/>
      <w:lang w:val="x-none" w:eastAsia="x-none"/>
    </w:rPr>
  </w:style>
  <w:style w:type="character" w:customStyle="1" w:styleId="a9">
    <w:name w:val="Название Знак"/>
    <w:basedOn w:val="a0"/>
    <w:link w:val="a8"/>
    <w:rsid w:val="003872FF"/>
    <w:rPr>
      <w:rFonts w:ascii="Times New Roman" w:eastAsia="Times New Roman" w:hAnsi="Times New Roman" w:cs="Times New Roman"/>
      <w:b/>
      <w:bCs/>
      <w:sz w:val="32"/>
      <w:szCs w:val="24"/>
      <w:lang w:val="x-none" w:eastAsia="x-none"/>
    </w:rPr>
  </w:style>
  <w:style w:type="character" w:customStyle="1" w:styleId="c14">
    <w:name w:val="c14"/>
    <w:basedOn w:val="a0"/>
    <w:rsid w:val="003872FF"/>
  </w:style>
  <w:style w:type="character" w:styleId="aa">
    <w:name w:val="Hyperlink"/>
    <w:uiPriority w:val="99"/>
    <w:rsid w:val="00A13B14"/>
    <w:rPr>
      <w:color w:val="0000FF"/>
      <w:u w:val="single"/>
    </w:rPr>
  </w:style>
  <w:style w:type="paragraph" w:styleId="ab">
    <w:name w:val="No Spacing"/>
    <w:link w:val="ac"/>
    <w:uiPriority w:val="1"/>
    <w:qFormat/>
    <w:rsid w:val="00A13B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link w:val="ab"/>
    <w:uiPriority w:val="1"/>
    <w:rsid w:val="00A13B14"/>
    <w:rPr>
      <w:rFonts w:ascii="Calibri" w:eastAsia="Times New Roman" w:hAnsi="Calibri" w:cs="Times New Roman"/>
      <w:lang w:eastAsia="ru-RU"/>
    </w:rPr>
  </w:style>
  <w:style w:type="paragraph" w:customStyle="1" w:styleId="Style6">
    <w:name w:val="Style6"/>
    <w:basedOn w:val="a"/>
    <w:uiPriority w:val="99"/>
    <w:rsid w:val="00A13B14"/>
    <w:pPr>
      <w:widowControl w:val="0"/>
      <w:autoSpaceDE w:val="0"/>
      <w:autoSpaceDN w:val="0"/>
      <w:adjustRightInd w:val="0"/>
      <w:spacing w:after="0" w:line="230" w:lineRule="exact"/>
      <w:ind w:firstLine="542"/>
    </w:pPr>
    <w:rPr>
      <w:rFonts w:ascii="Arial" w:hAnsi="Arial" w:cs="Arial"/>
      <w:sz w:val="24"/>
      <w:szCs w:val="24"/>
    </w:rPr>
  </w:style>
  <w:style w:type="character" w:customStyle="1" w:styleId="FontStyle14">
    <w:name w:val="Font Style14"/>
    <w:rsid w:val="00A13B14"/>
    <w:rPr>
      <w:rFonts w:ascii="Arial" w:hAnsi="Arial" w:cs="Arial" w:hint="default"/>
      <w:b/>
      <w:bCs/>
      <w:i/>
      <w:iCs/>
      <w:spacing w:val="-20"/>
      <w:sz w:val="20"/>
      <w:szCs w:val="20"/>
    </w:rPr>
  </w:style>
  <w:style w:type="character" w:styleId="ad">
    <w:name w:val="FollowedHyperlink"/>
    <w:basedOn w:val="a0"/>
    <w:uiPriority w:val="99"/>
    <w:semiHidden/>
    <w:unhideWhenUsed/>
    <w:rsid w:val="00A13B1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E484F-7EEE-4731-B396-BA69550E7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24</Pages>
  <Words>4834</Words>
  <Characters>27555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79047</cp:lastModifiedBy>
  <cp:revision>48</cp:revision>
  <cp:lastPrinted>2020-01-09T07:30:00Z</cp:lastPrinted>
  <dcterms:created xsi:type="dcterms:W3CDTF">2021-08-17T05:48:00Z</dcterms:created>
  <dcterms:modified xsi:type="dcterms:W3CDTF">2021-08-18T13:21:00Z</dcterms:modified>
</cp:coreProperties>
</file>